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E48B" w14:textId="77777777" w:rsidR="00855082" w:rsidRDefault="00000000">
      <w:pPr>
        <w:pStyle w:val="Heading1"/>
      </w:pPr>
      <w:r>
        <w:t>Media</w:t>
      </w:r>
      <w:r>
        <w:rPr>
          <w:spacing w:val="-7"/>
        </w:rPr>
        <w:t xml:space="preserve"> </w:t>
      </w:r>
      <w:r>
        <w:t>Infrastructures</w:t>
      </w:r>
      <w:r>
        <w:rPr>
          <w:spacing w:val="-6"/>
        </w:rPr>
        <w:t xml:space="preserve"> </w:t>
      </w:r>
      <w:r>
        <w:t>FMS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rPr>
          <w:spacing w:val="-2"/>
        </w:rPr>
        <w:t>Bibliography</w:t>
      </w:r>
    </w:p>
    <w:p w14:paraId="388561E4" w14:textId="77777777" w:rsidR="00855082" w:rsidRDefault="00000000">
      <w:pPr>
        <w:pStyle w:val="BodyText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700946E9" w14:textId="77777777" w:rsidR="00855082" w:rsidRDefault="00855082">
      <w:pPr>
        <w:pStyle w:val="BodyText"/>
      </w:pPr>
    </w:p>
    <w:p w14:paraId="2EF245BE" w14:textId="77777777" w:rsidR="00855082" w:rsidRDefault="00000000">
      <w:pPr>
        <w:pStyle w:val="BodyText"/>
        <w:ind w:right="134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1F6A4F7C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88"/>
      </w:pPr>
      <w:r>
        <w:t>Janet</w:t>
      </w:r>
      <w:r>
        <w:rPr>
          <w:spacing w:val="-4"/>
        </w:rPr>
        <w:t xml:space="preserve"> </w:t>
      </w:r>
      <w:r>
        <w:t>Abbate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Brian</w:t>
      </w:r>
      <w:r>
        <w:rPr>
          <w:spacing w:val="-4"/>
        </w:rPr>
        <w:t xml:space="preserve"> </w:t>
      </w:r>
      <w:r>
        <w:t>Kahin,</w:t>
      </w:r>
      <w:r>
        <w:rPr>
          <w:spacing w:val="-5"/>
        </w:rPr>
        <w:t xml:space="preserve"> </w:t>
      </w:r>
      <w:r>
        <w:rPr>
          <w:i/>
        </w:rPr>
        <w:t>Standards</w:t>
      </w:r>
      <w:r>
        <w:rPr>
          <w:i/>
          <w:spacing w:val="-4"/>
        </w:rPr>
        <w:t xml:space="preserve"> </w:t>
      </w:r>
      <w:r>
        <w:rPr>
          <w:i/>
        </w:rPr>
        <w:t>Policy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Infrastructure</w:t>
      </w:r>
      <w:r>
        <w:rPr>
          <w:i/>
          <w:spacing w:val="-5"/>
        </w:rPr>
        <w:t xml:space="preserve"> </w:t>
      </w:r>
      <w:r>
        <w:t>(MIT</w:t>
      </w:r>
      <w:r>
        <w:rPr>
          <w:spacing w:val="-4"/>
        </w:rPr>
        <w:t xml:space="preserve"> </w:t>
      </w:r>
      <w:r>
        <w:t xml:space="preserve">Press </w:t>
      </w:r>
      <w:r>
        <w:rPr>
          <w:spacing w:val="-2"/>
        </w:rPr>
        <w:t>1995)</w:t>
      </w:r>
    </w:p>
    <w:p w14:paraId="4C780A2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615"/>
      </w:pPr>
      <w:r>
        <w:t xml:space="preserve">ACLS, </w:t>
      </w:r>
      <w:r>
        <w:rPr>
          <w:i/>
        </w:rPr>
        <w:t xml:space="preserve">Our Cultural Commonwealth: </w:t>
      </w:r>
      <w:r>
        <w:t xml:space="preserve">The Report of the ACLS Commission on Cyberinfrastructure for the Humanities and Social Sciences (2006), </w:t>
      </w:r>
      <w:hyperlink r:id="rId5">
        <w:r>
          <w:rPr>
            <w:spacing w:val="-2"/>
          </w:rPr>
          <w:t>https://www.acls.org/wp-content/uploads/2021/11/Our-Cultural-Commonwealth.pdf</w:t>
        </w:r>
      </w:hyperlink>
    </w:p>
    <w:p w14:paraId="34299C2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Aubrey</w:t>
      </w:r>
      <w:r>
        <w:rPr>
          <w:spacing w:val="-6"/>
        </w:rPr>
        <w:t xml:space="preserve"> </w:t>
      </w:r>
      <w:r>
        <w:t>Anable,</w:t>
      </w:r>
      <w:r>
        <w:rPr>
          <w:spacing w:val="-6"/>
        </w:rPr>
        <w:t xml:space="preserve"> </w:t>
      </w:r>
      <w:r>
        <w:t>“Platform</w:t>
      </w:r>
      <w:r>
        <w:rPr>
          <w:spacing w:val="-7"/>
        </w:rPr>
        <w:t xml:space="preserve"> </w:t>
      </w:r>
      <w:r>
        <w:t>Studies”,</w:t>
      </w:r>
      <w:r>
        <w:rPr>
          <w:spacing w:val="-5"/>
        </w:rPr>
        <w:t xml:space="preserve"> </w:t>
      </w:r>
      <w:r>
        <w:rPr>
          <w:i/>
        </w:rPr>
        <w:t>Feminist</w:t>
      </w:r>
      <w:r>
        <w:rPr>
          <w:i/>
          <w:spacing w:val="-6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rPr>
          <w:i/>
        </w:rPr>
        <w:t>Histories</w:t>
      </w:r>
      <w:r>
        <w:rPr>
          <w:i/>
          <w:spacing w:val="-7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(2018)</w:t>
      </w:r>
    </w:p>
    <w:p w14:paraId="3B579FC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Nikhil</w:t>
      </w:r>
      <w:r>
        <w:rPr>
          <w:spacing w:val="-6"/>
        </w:rPr>
        <w:t xml:space="preserve"> </w:t>
      </w:r>
      <w:r>
        <w:t>Anand,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al,</w:t>
      </w:r>
      <w:r>
        <w:rPr>
          <w:spacing w:val="-6"/>
        </w:rPr>
        <w:t xml:space="preserve"> </w:t>
      </w:r>
      <w:r>
        <w:t>eds.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Promise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Infrastructure</w:t>
      </w:r>
      <w:r>
        <w:rPr>
          <w:i/>
          <w:spacing w:val="-5"/>
        </w:rPr>
        <w:t xml:space="preserve"> </w:t>
      </w:r>
      <w:r>
        <w:t>(Duke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2018)</w:t>
      </w:r>
    </w:p>
    <w:p w14:paraId="2B98ECC2" w14:textId="77777777" w:rsidR="00855082" w:rsidRDefault="00855082">
      <w:pPr>
        <w:pStyle w:val="BodyText"/>
        <w:spacing w:before="4"/>
      </w:pPr>
    </w:p>
    <w:p w14:paraId="24BF9E0D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810"/>
      </w:pPr>
      <w:r>
        <w:t>Siobhan</w:t>
      </w:r>
      <w:r>
        <w:rPr>
          <w:spacing w:val="-4"/>
        </w:rPr>
        <w:t xml:space="preserve"> </w:t>
      </w:r>
      <w:r>
        <w:t>Angus,</w:t>
      </w:r>
      <w:r>
        <w:rPr>
          <w:spacing w:val="-5"/>
        </w:rPr>
        <w:t xml:space="preserve"> </w:t>
      </w:r>
      <w:r>
        <w:rPr>
          <w:i/>
        </w:rPr>
        <w:t>Camera</w:t>
      </w:r>
      <w:r>
        <w:rPr>
          <w:i/>
          <w:spacing w:val="-4"/>
        </w:rPr>
        <w:t xml:space="preserve"> </w:t>
      </w:r>
      <w:r>
        <w:rPr>
          <w:i/>
        </w:rPr>
        <w:t>Geologica: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Elemental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Photography</w:t>
      </w:r>
      <w:r>
        <w:rPr>
          <w:i/>
          <w:spacing w:val="-6"/>
        </w:rPr>
        <w:t xml:space="preserve"> </w:t>
      </w:r>
      <w:r>
        <w:t>(Duke University Press, 2024)</w:t>
      </w:r>
    </w:p>
    <w:p w14:paraId="661F2ED0" w14:textId="77777777" w:rsidR="00855082" w:rsidRDefault="00855082">
      <w:pPr>
        <w:pStyle w:val="BodyText"/>
      </w:pPr>
    </w:p>
    <w:p w14:paraId="5553D673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81"/>
      </w:pPr>
      <w:r>
        <w:t>Wesley</w:t>
      </w:r>
      <w:r>
        <w:rPr>
          <w:spacing w:val="-4"/>
        </w:rPr>
        <w:t xml:space="preserve"> </w:t>
      </w:r>
      <w:r>
        <w:t>Attewell,</w:t>
      </w:r>
      <w:r>
        <w:rPr>
          <w:spacing w:val="-4"/>
        </w:rPr>
        <w:t xml:space="preserve"> </w:t>
      </w:r>
      <w:r>
        <w:t>Emily</w:t>
      </w:r>
      <w:r>
        <w:rPr>
          <w:spacing w:val="-4"/>
        </w:rPr>
        <w:t xml:space="preserve"> </w:t>
      </w:r>
      <w:r>
        <w:t>Mitchell-Eaton,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t>Nisa,</w:t>
      </w:r>
      <w:r>
        <w:rPr>
          <w:spacing w:val="-4"/>
        </w:rPr>
        <w:t xml:space="preserve"> </w:t>
      </w:r>
      <w:r>
        <w:t>eds.,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Political</w:t>
      </w:r>
      <w:r>
        <w:rPr>
          <w:i/>
          <w:spacing w:val="-4"/>
        </w:rPr>
        <w:t xml:space="preserve"> </w:t>
      </w:r>
      <w:r>
        <w:rPr>
          <w:i/>
        </w:rPr>
        <w:t>Lives</w:t>
      </w:r>
      <w:r>
        <w:rPr>
          <w:i/>
          <w:spacing w:val="-4"/>
        </w:rPr>
        <w:t xml:space="preserve"> </w:t>
      </w:r>
      <w:r>
        <w:rPr>
          <w:i/>
        </w:rPr>
        <w:t>of Infrastructure</w:t>
      </w:r>
      <w:r>
        <w:t xml:space="preserve">, special issue of </w:t>
      </w:r>
      <w:r>
        <w:rPr>
          <w:i/>
        </w:rPr>
        <w:t xml:space="preserve">Radical History Review </w:t>
      </w:r>
      <w:r>
        <w:t>147 (October 2023)</w:t>
      </w:r>
    </w:p>
    <w:p w14:paraId="0C56E168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Blake</w:t>
      </w:r>
      <w:r>
        <w:rPr>
          <w:spacing w:val="-6"/>
        </w:rPr>
        <w:t xml:space="preserve"> </w:t>
      </w:r>
      <w:r>
        <w:t>Atwood,</w:t>
      </w:r>
      <w:r>
        <w:rPr>
          <w:spacing w:val="-6"/>
        </w:rPr>
        <w:t xml:space="preserve"> </w:t>
      </w:r>
      <w:r>
        <w:rPr>
          <w:i/>
        </w:rPr>
        <w:t>Underground: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Secret</w:t>
      </w:r>
      <w:r>
        <w:rPr>
          <w:i/>
          <w:spacing w:val="-6"/>
        </w:rPr>
        <w:t xml:space="preserve"> </w:t>
      </w:r>
      <w:r>
        <w:rPr>
          <w:i/>
        </w:rPr>
        <w:t>Life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Videocasettes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Iran</w:t>
      </w:r>
      <w:r>
        <w:rPr>
          <w:i/>
          <w:spacing w:val="-7"/>
        </w:rPr>
        <w:t xml:space="preserve"> </w:t>
      </w:r>
      <w:r>
        <w:t>(MIT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2021)</w:t>
      </w:r>
    </w:p>
    <w:p w14:paraId="7C120E45" w14:textId="77777777" w:rsidR="00855082" w:rsidRDefault="00855082">
      <w:pPr>
        <w:pStyle w:val="BodyText"/>
      </w:pPr>
    </w:p>
    <w:p w14:paraId="5BBA75CF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48"/>
      </w:pPr>
      <w:r>
        <w:t>James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Beninger,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Control</w:t>
      </w:r>
      <w:r>
        <w:rPr>
          <w:i/>
          <w:spacing w:val="-3"/>
        </w:rPr>
        <w:t xml:space="preserve"> </w:t>
      </w:r>
      <w:r>
        <w:rPr>
          <w:i/>
        </w:rPr>
        <w:t>Revolution:</w:t>
      </w:r>
      <w:r>
        <w:rPr>
          <w:i/>
          <w:spacing w:val="-3"/>
        </w:rPr>
        <w:t xml:space="preserve"> </w:t>
      </w:r>
      <w:r>
        <w:rPr>
          <w:i/>
        </w:rPr>
        <w:t>Technological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Economic</w:t>
      </w:r>
      <w:r>
        <w:rPr>
          <w:i/>
          <w:spacing w:val="-3"/>
        </w:rPr>
        <w:t xml:space="preserve"> </w:t>
      </w:r>
      <w:r>
        <w:rPr>
          <w:i/>
        </w:rPr>
        <w:t>Origins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 xml:space="preserve">the Information Society </w:t>
      </w:r>
      <w:r>
        <w:t>(Harvard University Press, 1986)</w:t>
      </w:r>
    </w:p>
    <w:p w14:paraId="1B467313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52"/>
      </w:pPr>
      <w:r>
        <w:t>Christine</w:t>
      </w:r>
      <w:r>
        <w:rPr>
          <w:spacing w:val="-4"/>
        </w:rPr>
        <w:t xml:space="preserve"> </w:t>
      </w:r>
      <w:r>
        <w:t>Borgmann,</w:t>
      </w:r>
      <w:r>
        <w:rPr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Gutenberg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Infrastructure:</w:t>
      </w:r>
      <w:r>
        <w:rPr>
          <w:i/>
          <w:spacing w:val="-4"/>
        </w:rPr>
        <w:t xml:space="preserve"> </w:t>
      </w:r>
      <w:r>
        <w:rPr>
          <w:i/>
        </w:rPr>
        <w:t>Access</w:t>
      </w:r>
      <w:r>
        <w:rPr>
          <w:i/>
          <w:spacing w:val="-4"/>
        </w:rPr>
        <w:t xml:space="preserve"> </w:t>
      </w:r>
      <w:r>
        <w:rPr>
          <w:i/>
        </w:rPr>
        <w:t xml:space="preserve">to Information in the Networked World </w:t>
      </w:r>
      <w:r>
        <w:t>(MIT Press 2000)</w:t>
      </w:r>
    </w:p>
    <w:p w14:paraId="78B9507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886"/>
      </w:pPr>
      <w:r>
        <w:t xml:space="preserve">Geoffrey Bowker, Alessandro Mongili, Giuseppina Pellegrino, eds. </w:t>
      </w:r>
      <w:r>
        <w:rPr>
          <w:i/>
        </w:rPr>
        <w:t>Information Infrastructure(s):</w:t>
      </w:r>
      <w:r>
        <w:rPr>
          <w:i/>
          <w:spacing w:val="-7"/>
        </w:rPr>
        <w:t xml:space="preserve"> </w:t>
      </w:r>
      <w:r>
        <w:rPr>
          <w:i/>
        </w:rPr>
        <w:t>Boundaries,</w:t>
      </w:r>
      <w:r>
        <w:rPr>
          <w:i/>
          <w:spacing w:val="-7"/>
        </w:rPr>
        <w:t xml:space="preserve"> </w:t>
      </w:r>
      <w:r>
        <w:rPr>
          <w:i/>
        </w:rPr>
        <w:t>Ecologies,</w:t>
      </w:r>
      <w:r>
        <w:rPr>
          <w:i/>
          <w:spacing w:val="-7"/>
        </w:rPr>
        <w:t xml:space="preserve"> </w:t>
      </w:r>
      <w:r>
        <w:rPr>
          <w:i/>
        </w:rPr>
        <w:t>Multiplicity</w:t>
      </w:r>
      <w:r>
        <w:rPr>
          <w:i/>
          <w:spacing w:val="-7"/>
        </w:rPr>
        <w:t xml:space="preserve"> </w:t>
      </w:r>
      <w:r>
        <w:t>(Cambridge</w:t>
      </w:r>
      <w:r>
        <w:rPr>
          <w:spacing w:val="-7"/>
        </w:rPr>
        <w:t xml:space="preserve"> </w:t>
      </w:r>
      <w:r>
        <w:t>Scholars</w:t>
      </w:r>
      <w:r>
        <w:rPr>
          <w:spacing w:val="-7"/>
        </w:rPr>
        <w:t xml:space="preserve"> </w:t>
      </w:r>
      <w:r>
        <w:t>2014)</w:t>
      </w:r>
    </w:p>
    <w:p w14:paraId="785066F3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53"/>
      </w:pPr>
      <w:r>
        <w:t>Darryl Caterine, “The Haunted Grid: Nature, Electricity, and Indian Spirits in the American</w:t>
      </w:r>
      <w:r>
        <w:rPr>
          <w:spacing w:val="-4"/>
        </w:rPr>
        <w:t xml:space="preserve"> </w:t>
      </w:r>
      <w:r>
        <w:t>Metaphysical</w:t>
      </w:r>
      <w:r>
        <w:rPr>
          <w:spacing w:val="-4"/>
        </w:rPr>
        <w:t xml:space="preserve"> </w:t>
      </w:r>
      <w:r>
        <w:t>Tradition,”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Journal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American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Academy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Religion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82,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no. 2 </w:t>
      </w:r>
      <w:r>
        <w:t>(June 2014)</w:t>
      </w:r>
    </w:p>
    <w:p w14:paraId="3F8A7F60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00"/>
      </w:pPr>
      <w:r>
        <w:t>Kevin</w:t>
      </w:r>
      <w:r>
        <w:rPr>
          <w:spacing w:val="-3"/>
        </w:rPr>
        <w:t xml:space="preserve"> </w:t>
      </w:r>
      <w:r>
        <w:t>Driscoll,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Modem</w:t>
      </w:r>
      <w:r>
        <w:rPr>
          <w:i/>
          <w:spacing w:val="-3"/>
        </w:rPr>
        <w:t xml:space="preserve"> </w:t>
      </w:r>
      <w:r>
        <w:rPr>
          <w:i/>
        </w:rPr>
        <w:t>World: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Prehistory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t>(Yale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Press, </w:t>
      </w:r>
      <w:r>
        <w:rPr>
          <w:spacing w:val="-2"/>
        </w:rPr>
        <w:t>2022)</w:t>
      </w:r>
    </w:p>
    <w:p w14:paraId="3F454C88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38"/>
        <w:jc w:val="both"/>
      </w:pPr>
      <w:r>
        <w:t>Paul</w:t>
      </w:r>
      <w:r>
        <w:rPr>
          <w:spacing w:val="-3"/>
        </w:rPr>
        <w:t xml:space="preserve"> </w:t>
      </w:r>
      <w:r>
        <w:t>Edwards,</w:t>
      </w:r>
      <w:r>
        <w:rPr>
          <w:spacing w:val="-3"/>
        </w:rPr>
        <w:t xml:space="preserve"> </w:t>
      </w:r>
      <w:r>
        <w:t>“Infrastructure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Modernity:</w:t>
      </w:r>
      <w:r>
        <w:rPr>
          <w:spacing w:val="-3"/>
        </w:rPr>
        <w:t xml:space="preserve"> </w:t>
      </w:r>
      <w:r>
        <w:t>Force,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Sociotechnical</w:t>
      </w:r>
      <w:r>
        <w:rPr>
          <w:spacing w:val="-3"/>
        </w:rPr>
        <w:t xml:space="preserve"> </w:t>
      </w:r>
      <w:r>
        <w:t>Systems,”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Philip</w:t>
      </w:r>
      <w:r>
        <w:rPr>
          <w:spacing w:val="-3"/>
        </w:rPr>
        <w:t xml:space="preserve"> </w:t>
      </w:r>
      <w:r>
        <w:t>Brey,</w:t>
      </w:r>
      <w:r>
        <w:rPr>
          <w:spacing w:val="-3"/>
        </w:rPr>
        <w:t xml:space="preserve"> </w:t>
      </w:r>
      <w:r>
        <w:t>Arie</w:t>
      </w:r>
      <w:r>
        <w:rPr>
          <w:spacing w:val="-3"/>
        </w:rPr>
        <w:t xml:space="preserve"> </w:t>
      </w:r>
      <w:r>
        <w:t>Rip,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Andrew</w:t>
      </w:r>
      <w:r>
        <w:rPr>
          <w:spacing w:val="-3"/>
        </w:rPr>
        <w:t xml:space="preserve"> </w:t>
      </w:r>
      <w:r>
        <w:t>Feenberg,</w:t>
      </w:r>
      <w:r>
        <w:rPr>
          <w:spacing w:val="-3"/>
        </w:rPr>
        <w:t xml:space="preserve"> </w:t>
      </w:r>
      <w:r>
        <w:t xml:space="preserve">eds., </w:t>
      </w:r>
      <w:r>
        <w:rPr>
          <w:i/>
        </w:rPr>
        <w:t xml:space="preserve">Technology and Modernity: The Empirical Turn </w:t>
      </w:r>
      <w:r>
        <w:t>(MIT Press 2003), 185-206</w:t>
      </w:r>
    </w:p>
    <w:p w14:paraId="6095E242" w14:textId="77777777" w:rsidR="00855082" w:rsidRDefault="00855082">
      <w:pPr>
        <w:pStyle w:val="BodyText"/>
      </w:pPr>
    </w:p>
    <w:p w14:paraId="7115EA8C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77"/>
        <w:jc w:val="both"/>
      </w:pPr>
      <w:r>
        <w:t>Paul</w:t>
      </w:r>
      <w:r>
        <w:rPr>
          <w:spacing w:val="-4"/>
        </w:rPr>
        <w:t xml:space="preserve"> </w:t>
      </w:r>
      <w:r>
        <w:t>Edwards,</w:t>
      </w:r>
      <w:r>
        <w:rPr>
          <w:spacing w:val="-4"/>
        </w:rPr>
        <w:t xml:space="preserve"> </w:t>
      </w:r>
      <w:r>
        <w:t>“Y2K:</w:t>
      </w:r>
      <w:r>
        <w:rPr>
          <w:spacing w:val="-4"/>
        </w:rPr>
        <w:t xml:space="preserve"> </w:t>
      </w:r>
      <w:r>
        <w:t>Millennial</w:t>
      </w:r>
      <w:r>
        <w:rPr>
          <w:spacing w:val="-4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Infrastructure,”</w:t>
      </w:r>
      <w:r>
        <w:rPr>
          <w:spacing w:val="-6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 xml:space="preserve">and Technology </w:t>
      </w:r>
      <w:r>
        <w:t>15 (1998), 7-29</w:t>
      </w:r>
    </w:p>
    <w:p w14:paraId="70D3DE43" w14:textId="77777777" w:rsidR="00855082" w:rsidRDefault="00855082">
      <w:pPr>
        <w:pStyle w:val="ListParagraph"/>
        <w:jc w:val="both"/>
        <w:sectPr w:rsidR="00855082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0B02B5A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100"/>
      </w:pPr>
      <w:r>
        <w:lastRenderedPageBreak/>
        <w:t>Paul</w:t>
      </w:r>
      <w:r>
        <w:rPr>
          <w:spacing w:val="-4"/>
        </w:rPr>
        <w:t xml:space="preserve"> </w:t>
      </w:r>
      <w:r>
        <w:t>Edwards,</w:t>
      </w:r>
      <w:r>
        <w:rPr>
          <w:spacing w:val="-4"/>
        </w:rPr>
        <w:t xml:space="preserve"> </w:t>
      </w:r>
      <w:r>
        <w:t>Geoffrey</w:t>
      </w:r>
      <w:r>
        <w:rPr>
          <w:spacing w:val="-4"/>
        </w:rPr>
        <w:t xml:space="preserve"> </w:t>
      </w:r>
      <w:r>
        <w:t>Bowker,</w:t>
      </w:r>
      <w:r>
        <w:rPr>
          <w:spacing w:val="-4"/>
        </w:rPr>
        <w:t xml:space="preserve"> </w:t>
      </w:r>
      <w:r>
        <w:t>Steven</w:t>
      </w:r>
      <w:r>
        <w:rPr>
          <w:spacing w:val="-4"/>
        </w:rPr>
        <w:t xml:space="preserve"> </w:t>
      </w:r>
      <w:r>
        <w:t>Jackson,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Robin</w:t>
      </w:r>
      <w:r>
        <w:rPr>
          <w:spacing w:val="-4"/>
        </w:rPr>
        <w:t xml:space="preserve"> </w:t>
      </w:r>
      <w:r>
        <w:t>Williams,</w:t>
      </w:r>
      <w:r>
        <w:rPr>
          <w:spacing w:val="-4"/>
        </w:rPr>
        <w:t xml:space="preserve"> </w:t>
      </w:r>
      <w:r>
        <w:t>“Introduction:</w:t>
      </w:r>
      <w:r>
        <w:rPr>
          <w:spacing w:val="-4"/>
        </w:rPr>
        <w:t xml:space="preserve"> </w:t>
      </w:r>
      <w:r>
        <w:t xml:space="preserve">An Agenda for Infrastructure Systems,” </w:t>
      </w:r>
      <w:r>
        <w:rPr>
          <w:i/>
        </w:rPr>
        <w:t xml:space="preserve">Journal of the Association for Information Systems </w:t>
      </w:r>
      <w:r>
        <w:t>10, no. 5 (2009)</w:t>
      </w:r>
    </w:p>
    <w:p w14:paraId="01FF0D74" w14:textId="77777777" w:rsidR="00855082" w:rsidRDefault="00855082">
      <w:pPr>
        <w:pStyle w:val="BodyText"/>
      </w:pPr>
    </w:p>
    <w:p w14:paraId="30B3C973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72"/>
      </w:pPr>
      <w:r>
        <w:t>Nadia</w:t>
      </w:r>
      <w:r>
        <w:rPr>
          <w:spacing w:val="-3"/>
        </w:rPr>
        <w:t xml:space="preserve"> </w:t>
      </w:r>
      <w:r>
        <w:t>Eghbal,</w:t>
      </w:r>
      <w:r>
        <w:rPr>
          <w:spacing w:val="-3"/>
        </w:rPr>
        <w:t xml:space="preserve"> </w:t>
      </w:r>
      <w:r>
        <w:rPr>
          <w:i/>
        </w:rPr>
        <w:t>Roads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Bridges: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Unseen</w:t>
      </w:r>
      <w:r>
        <w:rPr>
          <w:i/>
          <w:spacing w:val="-3"/>
        </w:rPr>
        <w:t xml:space="preserve"> </w:t>
      </w:r>
      <w:r>
        <w:rPr>
          <w:i/>
        </w:rPr>
        <w:t>Labor</w:t>
      </w:r>
      <w:r>
        <w:rPr>
          <w:i/>
          <w:spacing w:val="-3"/>
        </w:rPr>
        <w:t xml:space="preserve"> </w:t>
      </w:r>
      <w:r>
        <w:rPr>
          <w:i/>
        </w:rPr>
        <w:t>Behind</w:t>
      </w:r>
      <w:r>
        <w:rPr>
          <w:i/>
          <w:spacing w:val="-3"/>
        </w:rPr>
        <w:t xml:space="preserve"> </w:t>
      </w:r>
      <w:r>
        <w:rPr>
          <w:i/>
        </w:rPr>
        <w:t>Our</w:t>
      </w:r>
      <w:r>
        <w:rPr>
          <w:i/>
          <w:spacing w:val="-3"/>
        </w:rPr>
        <w:t xml:space="preserve"> </w:t>
      </w:r>
      <w:r>
        <w:rPr>
          <w:i/>
        </w:rPr>
        <w:t>Digital</w:t>
      </w:r>
      <w:r>
        <w:rPr>
          <w:i/>
          <w:spacing w:val="-3"/>
        </w:rPr>
        <w:t xml:space="preserve"> </w:t>
      </w:r>
      <w:r>
        <w:rPr>
          <w:i/>
        </w:rPr>
        <w:t xml:space="preserve">Infrastructure </w:t>
      </w:r>
      <w:r>
        <w:t xml:space="preserve">(Ford Foundation 2016, </w:t>
      </w:r>
      <w:hyperlink r:id="rId6">
        <w:r>
          <w:t>https://www.fordfoundation.org/wp-</w:t>
        </w:r>
      </w:hyperlink>
      <w:r>
        <w:rPr>
          <w:spacing w:val="-2"/>
        </w:rPr>
        <w:t>content/uploads/2016/07/roads-and-bridges-the-unseen-labor-behind-our-digital-infrastructure.pdf)</w:t>
      </w:r>
    </w:p>
    <w:p w14:paraId="7C43FDFE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128"/>
      </w:pPr>
      <w:r>
        <w:t>Anna</w:t>
      </w:r>
      <w:r>
        <w:rPr>
          <w:spacing w:val="-4"/>
        </w:rPr>
        <w:t xml:space="preserve"> </w:t>
      </w:r>
      <w:r>
        <w:t>Everett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Caldwell,</w:t>
      </w:r>
      <w:r>
        <w:rPr>
          <w:spacing w:val="-5"/>
        </w:rPr>
        <w:t xml:space="preserve"> </w:t>
      </w:r>
      <w:r>
        <w:t>eds.,</w:t>
      </w:r>
      <w:r>
        <w:rPr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Theories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Practices</w:t>
      </w:r>
      <w:r>
        <w:rPr>
          <w:i/>
          <w:spacing w:val="-4"/>
        </w:rPr>
        <w:t xml:space="preserve"> </w:t>
      </w:r>
      <w:r>
        <w:rPr>
          <w:i/>
        </w:rPr>
        <w:t xml:space="preserve">of Digitextuality </w:t>
      </w:r>
      <w:r>
        <w:t>(Routledge, 2003)</w:t>
      </w:r>
    </w:p>
    <w:p w14:paraId="5773F97A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Alexander</w:t>
      </w:r>
      <w:r>
        <w:rPr>
          <w:spacing w:val="-10"/>
        </w:rPr>
        <w:t xml:space="preserve"> </w:t>
      </w:r>
      <w:r>
        <w:t>Galloway,</w:t>
      </w:r>
      <w:r>
        <w:rPr>
          <w:spacing w:val="-8"/>
        </w:rPr>
        <w:t xml:space="preserve"> </w:t>
      </w:r>
      <w:r>
        <w:rPr>
          <w:i/>
        </w:rPr>
        <w:t>Protocol</w:t>
      </w:r>
      <w:r>
        <w:rPr>
          <w:i/>
          <w:spacing w:val="-7"/>
        </w:rPr>
        <w:t xml:space="preserve"> </w:t>
      </w:r>
      <w:r>
        <w:t>(MIT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2006)</w:t>
      </w:r>
    </w:p>
    <w:p w14:paraId="17368F1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37"/>
      </w:pPr>
      <w:r>
        <w:t>Alexander</w:t>
      </w:r>
      <w:r>
        <w:rPr>
          <w:spacing w:val="-4"/>
        </w:rPr>
        <w:t xml:space="preserve"> </w:t>
      </w:r>
      <w:r>
        <w:t>Galloway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Eugene</w:t>
      </w:r>
      <w:r>
        <w:rPr>
          <w:spacing w:val="-4"/>
        </w:rPr>
        <w:t xml:space="preserve"> </w:t>
      </w:r>
      <w:r>
        <w:t>Thacker,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Exploit: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Theory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Networks</w:t>
      </w:r>
      <w:r>
        <w:rPr>
          <w:i/>
          <w:spacing w:val="-4"/>
        </w:rPr>
        <w:t xml:space="preserve"> </w:t>
      </w:r>
      <w:r>
        <w:t>(University of Minnesota Press 2014)</w:t>
      </w:r>
    </w:p>
    <w:p w14:paraId="231B5F89" w14:textId="77777777" w:rsidR="00855082" w:rsidRDefault="00855082">
      <w:pPr>
        <w:pStyle w:val="BodyText"/>
        <w:spacing w:before="4"/>
      </w:pPr>
    </w:p>
    <w:p w14:paraId="6C2CD4DF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74"/>
      </w:pPr>
      <w:r>
        <w:t>Sebastian</w:t>
      </w:r>
      <w:r>
        <w:rPr>
          <w:spacing w:val="-4"/>
        </w:rPr>
        <w:t xml:space="preserve"> </w:t>
      </w:r>
      <w:r>
        <w:t>Giessmann,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Connectivity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Things:</w:t>
      </w:r>
      <w:r>
        <w:rPr>
          <w:i/>
          <w:spacing w:val="-4"/>
        </w:rPr>
        <w:t xml:space="preserve"> </w:t>
      </w:r>
      <w:r>
        <w:rPr>
          <w:i/>
        </w:rPr>
        <w:t>Network</w:t>
      </w:r>
      <w:r>
        <w:rPr>
          <w:i/>
          <w:spacing w:val="-4"/>
        </w:rPr>
        <w:t xml:space="preserve"> </w:t>
      </w:r>
      <w:r>
        <w:rPr>
          <w:i/>
        </w:rPr>
        <w:t>Cultures</w:t>
      </w:r>
      <w:r>
        <w:rPr>
          <w:i/>
          <w:spacing w:val="-4"/>
        </w:rPr>
        <w:t xml:space="preserve"> </w:t>
      </w:r>
      <w:r>
        <w:rPr>
          <w:i/>
        </w:rPr>
        <w:t>Since</w:t>
      </w:r>
      <w:r>
        <w:rPr>
          <w:i/>
          <w:spacing w:val="-4"/>
        </w:rPr>
        <w:t xml:space="preserve"> </w:t>
      </w:r>
      <w:r>
        <w:rPr>
          <w:i/>
        </w:rPr>
        <w:t>1832</w:t>
      </w:r>
      <w:r>
        <w:rPr>
          <w:i/>
          <w:spacing w:val="-4"/>
        </w:rPr>
        <w:t xml:space="preserve"> </w:t>
      </w:r>
      <w:r>
        <w:t>(MIT Press, 2024)</w:t>
      </w:r>
    </w:p>
    <w:p w14:paraId="0EEF6181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Tarleton</w:t>
      </w:r>
      <w:r>
        <w:rPr>
          <w:spacing w:val="-8"/>
        </w:rPr>
        <w:t xml:space="preserve"> </w:t>
      </w:r>
      <w:r>
        <w:t>Gillespie,</w:t>
      </w:r>
      <w:r>
        <w:rPr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‘Platforms’,”</w:t>
      </w:r>
      <w:r>
        <w:rPr>
          <w:spacing w:val="-6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r>
        <w:rPr>
          <w:i/>
        </w:rPr>
        <w:t>Society</w:t>
      </w:r>
      <w:r>
        <w:rPr>
          <w:i/>
          <w:spacing w:val="-5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(2010)</w:t>
      </w:r>
    </w:p>
    <w:p w14:paraId="107C5A5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483"/>
      </w:pPr>
      <w:r>
        <w:t>Tarleton</w:t>
      </w:r>
      <w:r>
        <w:rPr>
          <w:spacing w:val="-4"/>
        </w:rPr>
        <w:t xml:space="preserve"> </w:t>
      </w:r>
      <w:r>
        <w:t>Gillespie,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Boczkowski,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Foot,</w:t>
      </w:r>
      <w:r>
        <w:rPr>
          <w:spacing w:val="-4"/>
        </w:rPr>
        <w:t xml:space="preserve"> </w:t>
      </w:r>
      <w:r>
        <w:t>eds.,</w:t>
      </w:r>
      <w:r>
        <w:rPr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Technologies:</w:t>
      </w:r>
      <w:r>
        <w:rPr>
          <w:i/>
          <w:spacing w:val="-4"/>
        </w:rPr>
        <w:t xml:space="preserve"> </w:t>
      </w:r>
      <w:r>
        <w:rPr>
          <w:i/>
        </w:rPr>
        <w:t>Essays</w:t>
      </w:r>
      <w:r>
        <w:rPr>
          <w:i/>
          <w:spacing w:val="-4"/>
        </w:rPr>
        <w:t xml:space="preserve"> </w:t>
      </w:r>
      <w:r>
        <w:rPr>
          <w:i/>
        </w:rPr>
        <w:t xml:space="preserve">on Communication, Materiality, and Society </w:t>
      </w:r>
      <w:r>
        <w:t>(MIT Press, 2014)</w:t>
      </w:r>
    </w:p>
    <w:p w14:paraId="0DA1C81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922"/>
      </w:pPr>
      <w:r>
        <w:t>Lisa</w:t>
      </w:r>
      <w:r>
        <w:rPr>
          <w:spacing w:val="-4"/>
        </w:rPr>
        <w:t xml:space="preserve"> </w:t>
      </w:r>
      <w:r>
        <w:t>Gitelman,</w:t>
      </w:r>
      <w:r>
        <w:rPr>
          <w:spacing w:val="-4"/>
        </w:rPr>
        <w:t xml:space="preserve"> </w:t>
      </w:r>
      <w:r>
        <w:rPr>
          <w:i/>
        </w:rPr>
        <w:t>Paper</w:t>
      </w:r>
      <w:r>
        <w:rPr>
          <w:i/>
          <w:spacing w:val="-4"/>
        </w:rPr>
        <w:t xml:space="preserve"> </w:t>
      </w:r>
      <w:r>
        <w:rPr>
          <w:i/>
        </w:rPr>
        <w:t>Knowledge:</w:t>
      </w:r>
      <w:r>
        <w:rPr>
          <w:i/>
          <w:spacing w:val="-4"/>
        </w:rPr>
        <w:t xml:space="preserve"> </w:t>
      </w:r>
      <w:r>
        <w:rPr>
          <w:i/>
        </w:rPr>
        <w:t>Toward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Documents</w:t>
      </w:r>
      <w:r>
        <w:rPr>
          <w:i/>
          <w:spacing w:val="-6"/>
        </w:rPr>
        <w:t xml:space="preserve"> </w:t>
      </w:r>
      <w:r>
        <w:t>(Duke University Press, 2014)</w:t>
      </w:r>
    </w:p>
    <w:p w14:paraId="12850A92" w14:textId="77777777" w:rsidR="00855082" w:rsidRDefault="00855082">
      <w:pPr>
        <w:pStyle w:val="BodyText"/>
      </w:pPr>
    </w:p>
    <w:p w14:paraId="14F3471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53"/>
      </w:pPr>
      <w:r>
        <w:t>Jenny</w:t>
      </w:r>
      <w:r>
        <w:rPr>
          <w:spacing w:val="-4"/>
        </w:rPr>
        <w:t xml:space="preserve"> </w:t>
      </w:r>
      <w:r>
        <w:t>Goldstein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Eric</w:t>
      </w:r>
      <w:r>
        <w:rPr>
          <w:spacing w:val="-4"/>
        </w:rPr>
        <w:t xml:space="preserve"> </w:t>
      </w:r>
      <w:r>
        <w:t>Nost,</w:t>
      </w:r>
      <w:r>
        <w:rPr>
          <w:spacing w:val="-4"/>
        </w:rPr>
        <w:t xml:space="preserve"> </w:t>
      </w:r>
      <w:r>
        <w:t>eds,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Data:</w:t>
      </w:r>
      <w:r>
        <w:rPr>
          <w:i/>
          <w:spacing w:val="-4"/>
        </w:rPr>
        <w:t xml:space="preserve"> </w:t>
      </w:r>
      <w:r>
        <w:rPr>
          <w:i/>
        </w:rPr>
        <w:t>Infrastructures,</w:t>
      </w:r>
      <w:r>
        <w:rPr>
          <w:i/>
          <w:spacing w:val="-4"/>
        </w:rPr>
        <w:t xml:space="preserve"> </w:t>
      </w:r>
      <w:r>
        <w:rPr>
          <w:i/>
        </w:rPr>
        <w:t xml:space="preserve">Environments, Politics </w:t>
      </w:r>
      <w:r>
        <w:t>(Nebraska University Press, 2022)</w:t>
      </w:r>
    </w:p>
    <w:p w14:paraId="53FA7B0B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72"/>
      </w:pPr>
      <w:r>
        <w:t>Lucas</w:t>
      </w:r>
      <w:r>
        <w:rPr>
          <w:spacing w:val="-4"/>
        </w:rPr>
        <w:t xml:space="preserve"> </w:t>
      </w:r>
      <w:r>
        <w:t>Hilderbrand,</w:t>
      </w:r>
      <w:r>
        <w:rPr>
          <w:spacing w:val="-4"/>
        </w:rPr>
        <w:t xml:space="preserve"> </w:t>
      </w:r>
      <w:r>
        <w:rPr>
          <w:i/>
        </w:rPr>
        <w:t>Inherent</w:t>
      </w:r>
      <w:r>
        <w:rPr>
          <w:i/>
          <w:spacing w:val="-4"/>
        </w:rPr>
        <w:t xml:space="preserve"> </w:t>
      </w:r>
      <w:r>
        <w:rPr>
          <w:i/>
        </w:rPr>
        <w:t>Vice:</w:t>
      </w:r>
      <w:r>
        <w:rPr>
          <w:i/>
          <w:spacing w:val="-4"/>
        </w:rPr>
        <w:t xml:space="preserve"> </w:t>
      </w:r>
      <w:r>
        <w:rPr>
          <w:i/>
        </w:rPr>
        <w:t>Bootleg</w:t>
      </w:r>
      <w:r>
        <w:rPr>
          <w:i/>
          <w:spacing w:val="-4"/>
        </w:rPr>
        <w:t xml:space="preserve"> </w:t>
      </w:r>
      <w:r>
        <w:rPr>
          <w:i/>
        </w:rPr>
        <w:t>Histories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Videotape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Copyright</w:t>
      </w:r>
      <w:r>
        <w:rPr>
          <w:i/>
          <w:spacing w:val="-2"/>
        </w:rPr>
        <w:t xml:space="preserve"> </w:t>
      </w:r>
      <w:r>
        <w:t>(Duke University Press, 2009)</w:t>
      </w:r>
    </w:p>
    <w:p w14:paraId="4B4F385A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Tung</w:t>
      </w:r>
      <w:r>
        <w:rPr>
          <w:spacing w:val="-7"/>
        </w:rPr>
        <w:t xml:space="preserve"> </w:t>
      </w:r>
      <w:r>
        <w:t>Hui-Hu,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Prehistory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Cloud</w:t>
      </w:r>
      <w:r>
        <w:rPr>
          <w:i/>
          <w:spacing w:val="-5"/>
        </w:rPr>
        <w:t xml:space="preserve"> </w:t>
      </w:r>
      <w:r>
        <w:t>(MIT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rPr>
          <w:spacing w:val="-2"/>
        </w:rPr>
        <w:t>2016)</w:t>
      </w:r>
    </w:p>
    <w:p w14:paraId="3931A8FE" w14:textId="77777777" w:rsidR="00855082" w:rsidRDefault="00855082">
      <w:pPr>
        <w:pStyle w:val="BodyText"/>
      </w:pPr>
    </w:p>
    <w:p w14:paraId="412CD903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Thomas</w:t>
      </w:r>
      <w:r>
        <w:rPr>
          <w:spacing w:val="-10"/>
        </w:rPr>
        <w:t xml:space="preserve"> </w:t>
      </w:r>
      <w:r>
        <w:t>Hughes,</w:t>
      </w:r>
      <w:r>
        <w:rPr>
          <w:spacing w:val="-8"/>
        </w:rPr>
        <w:t xml:space="preserve"> </w:t>
      </w:r>
      <w:r>
        <w:rPr>
          <w:i/>
        </w:rPr>
        <w:t>Networks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Power:</w:t>
      </w:r>
      <w:r>
        <w:rPr>
          <w:i/>
          <w:spacing w:val="-7"/>
        </w:rPr>
        <w:t xml:space="preserve"> </w:t>
      </w:r>
      <w:r>
        <w:rPr>
          <w:i/>
        </w:rPr>
        <w:t>Electrification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Western</w:t>
      </w:r>
      <w:r>
        <w:rPr>
          <w:i/>
          <w:spacing w:val="-8"/>
        </w:rPr>
        <w:t xml:space="preserve"> </w:t>
      </w:r>
      <w:r>
        <w:rPr>
          <w:i/>
        </w:rPr>
        <w:t>Society,</w:t>
      </w:r>
      <w:r>
        <w:rPr>
          <w:i/>
          <w:spacing w:val="-7"/>
        </w:rPr>
        <w:t xml:space="preserve"> </w:t>
      </w:r>
      <w:r>
        <w:rPr>
          <w:i/>
        </w:rPr>
        <w:t>1880-</w:t>
      </w:r>
      <w:r>
        <w:rPr>
          <w:i/>
          <w:spacing w:val="-4"/>
        </w:rPr>
        <w:t>1930</w:t>
      </w:r>
    </w:p>
    <w:p w14:paraId="708E1F87" w14:textId="77777777" w:rsidR="00855082" w:rsidRDefault="00000000">
      <w:pPr>
        <w:pStyle w:val="BodyText"/>
        <w:ind w:left="720"/>
      </w:pPr>
      <w:r>
        <w:t>(Johns</w:t>
      </w:r>
      <w:r>
        <w:rPr>
          <w:spacing w:val="-10"/>
        </w:rPr>
        <w:t xml:space="preserve"> </w:t>
      </w:r>
      <w:r>
        <w:t>Hopkins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1983)</w:t>
      </w:r>
    </w:p>
    <w:p w14:paraId="175C7D46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980"/>
      </w:pPr>
      <w:r>
        <w:t>Brian</w:t>
      </w:r>
      <w:r>
        <w:rPr>
          <w:spacing w:val="-4"/>
        </w:rPr>
        <w:t xml:space="preserve"> </w:t>
      </w:r>
      <w:r>
        <w:t>Jacobson,</w:t>
      </w:r>
      <w:r>
        <w:rPr>
          <w:spacing w:val="-5"/>
        </w:rPr>
        <w:t xml:space="preserve"> </w:t>
      </w:r>
      <w:r>
        <w:rPr>
          <w:i/>
        </w:rPr>
        <w:t>Studios</w:t>
      </w:r>
      <w:r>
        <w:rPr>
          <w:i/>
          <w:spacing w:val="-4"/>
        </w:rPr>
        <w:t xml:space="preserve"> </w:t>
      </w:r>
      <w:r>
        <w:rPr>
          <w:i/>
        </w:rPr>
        <w:t>Before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System:</w:t>
      </w:r>
      <w:r>
        <w:rPr>
          <w:i/>
          <w:spacing w:val="-4"/>
        </w:rPr>
        <w:t xml:space="preserve"> </w:t>
      </w:r>
      <w:r>
        <w:rPr>
          <w:i/>
        </w:rPr>
        <w:t>Architecture,</w:t>
      </w:r>
      <w:r>
        <w:rPr>
          <w:i/>
          <w:spacing w:val="-4"/>
        </w:rPr>
        <w:t xml:space="preserve"> </w:t>
      </w:r>
      <w:r>
        <w:rPr>
          <w:i/>
        </w:rPr>
        <w:t>Technology,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the Emergence of Cinematic Space </w:t>
      </w:r>
      <w:r>
        <w:t>(Columbia University Press, 2015)</w:t>
      </w:r>
    </w:p>
    <w:p w14:paraId="523EAA6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Kylie</w:t>
      </w:r>
      <w:r>
        <w:rPr>
          <w:spacing w:val="-7"/>
        </w:rPr>
        <w:t xml:space="preserve"> </w:t>
      </w:r>
      <w:r>
        <w:t>Jarrett,</w:t>
      </w:r>
      <w:r>
        <w:rPr>
          <w:spacing w:val="-7"/>
        </w:rPr>
        <w:t xml:space="preserve"> </w:t>
      </w:r>
      <w:r>
        <w:rPr>
          <w:i/>
        </w:rPr>
        <w:t>Digital</w:t>
      </w:r>
      <w:r>
        <w:rPr>
          <w:i/>
          <w:spacing w:val="-6"/>
        </w:rPr>
        <w:t xml:space="preserve"> </w:t>
      </w:r>
      <w:r>
        <w:rPr>
          <w:i/>
        </w:rPr>
        <w:t>Labor</w:t>
      </w:r>
      <w:r>
        <w:rPr>
          <w:i/>
          <w:spacing w:val="-7"/>
        </w:rPr>
        <w:t xml:space="preserve"> </w:t>
      </w:r>
      <w:r>
        <w:t>(Polity,</w:t>
      </w:r>
      <w:r>
        <w:rPr>
          <w:spacing w:val="-6"/>
        </w:rPr>
        <w:t xml:space="preserve"> </w:t>
      </w:r>
      <w:r>
        <w:rPr>
          <w:spacing w:val="-2"/>
        </w:rPr>
        <w:t>2022)</w:t>
      </w:r>
    </w:p>
    <w:p w14:paraId="491B8E80" w14:textId="77777777" w:rsidR="00855082" w:rsidRDefault="00855082">
      <w:pPr>
        <w:pStyle w:val="BodyText"/>
      </w:pPr>
    </w:p>
    <w:p w14:paraId="4136ABFA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Sangeet</w:t>
      </w:r>
      <w:r>
        <w:rPr>
          <w:spacing w:val="-9"/>
        </w:rPr>
        <w:t xml:space="preserve"> </w:t>
      </w:r>
      <w:r>
        <w:t>Kumar,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Digital</w:t>
      </w:r>
      <w:r>
        <w:rPr>
          <w:i/>
          <w:spacing w:val="-6"/>
        </w:rPr>
        <w:t xml:space="preserve"> </w:t>
      </w:r>
      <w:r>
        <w:rPr>
          <w:i/>
        </w:rPr>
        <w:t>Frontier:</w:t>
      </w:r>
      <w:r>
        <w:rPr>
          <w:i/>
          <w:spacing w:val="-6"/>
        </w:rPr>
        <w:t xml:space="preserve"> </w:t>
      </w:r>
      <w:r>
        <w:rPr>
          <w:i/>
        </w:rPr>
        <w:t>Infrastructures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Control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Global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Web</w:t>
      </w:r>
    </w:p>
    <w:p w14:paraId="697069BD" w14:textId="77777777" w:rsidR="00855082" w:rsidRDefault="00000000">
      <w:pPr>
        <w:pStyle w:val="BodyText"/>
        <w:ind w:left="720"/>
      </w:pPr>
      <w:r>
        <w:t>(Indiana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2021)</w:t>
      </w:r>
    </w:p>
    <w:p w14:paraId="18956249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Brian</w:t>
      </w:r>
      <w:r>
        <w:rPr>
          <w:spacing w:val="-8"/>
        </w:rPr>
        <w:t xml:space="preserve"> </w:t>
      </w:r>
      <w:r>
        <w:t>Larkin,</w:t>
      </w:r>
      <w:r>
        <w:rPr>
          <w:spacing w:val="-7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Politics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Poetics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Infrastructure,”</w:t>
      </w:r>
      <w:r>
        <w:rPr>
          <w:spacing w:val="-6"/>
        </w:rPr>
        <w:t xml:space="preserve"> </w:t>
      </w:r>
      <w:r>
        <w:rPr>
          <w:i/>
        </w:rPr>
        <w:t>Annual</w:t>
      </w:r>
      <w:r>
        <w:rPr>
          <w:i/>
          <w:spacing w:val="-6"/>
        </w:rPr>
        <w:t xml:space="preserve"> </w:t>
      </w:r>
      <w:r>
        <w:rPr>
          <w:i/>
        </w:rPr>
        <w:t>Review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Anthropology</w:t>
      </w:r>
    </w:p>
    <w:p w14:paraId="35E85034" w14:textId="77777777" w:rsidR="00855082" w:rsidRDefault="00000000">
      <w:pPr>
        <w:pStyle w:val="BodyText"/>
        <w:spacing w:before="4"/>
        <w:ind w:left="720"/>
      </w:pPr>
      <w:r>
        <w:t>42,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(2013)</w:t>
      </w:r>
    </w:p>
    <w:p w14:paraId="2C59B1E2" w14:textId="77777777" w:rsidR="00855082" w:rsidRDefault="00855082">
      <w:pPr>
        <w:pStyle w:val="BodyText"/>
        <w:sectPr w:rsidR="00855082">
          <w:pgSz w:w="12240" w:h="15840"/>
          <w:pgMar w:top="1400" w:right="1440" w:bottom="280" w:left="1440" w:header="720" w:footer="720" w:gutter="0"/>
          <w:cols w:space="720"/>
        </w:sectPr>
      </w:pPr>
    </w:p>
    <w:p w14:paraId="080A0086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41"/>
        <w:ind w:left="718" w:hanging="358"/>
      </w:pPr>
      <w:r>
        <w:lastRenderedPageBreak/>
        <w:t>Brian</w:t>
      </w:r>
      <w:r>
        <w:rPr>
          <w:spacing w:val="-8"/>
        </w:rPr>
        <w:t xml:space="preserve"> </w:t>
      </w:r>
      <w:r>
        <w:t>Larkin,</w:t>
      </w:r>
      <w:r>
        <w:rPr>
          <w:spacing w:val="-6"/>
        </w:rPr>
        <w:t xml:space="preserve"> </w:t>
      </w:r>
      <w:r>
        <w:rPr>
          <w:i/>
        </w:rPr>
        <w:t>Signal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Noise:</w:t>
      </w:r>
      <w:r>
        <w:rPr>
          <w:i/>
          <w:spacing w:val="-6"/>
        </w:rPr>
        <w:t xml:space="preserve"> </w:t>
      </w:r>
      <w:r>
        <w:rPr>
          <w:i/>
        </w:rPr>
        <w:t>Media,</w:t>
      </w:r>
      <w:r>
        <w:rPr>
          <w:i/>
          <w:spacing w:val="-6"/>
        </w:rPr>
        <w:t xml:space="preserve"> </w:t>
      </w:r>
      <w:r>
        <w:rPr>
          <w:i/>
        </w:rPr>
        <w:t>Infrastructure,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Urban</w:t>
      </w:r>
      <w:r>
        <w:rPr>
          <w:i/>
          <w:spacing w:val="-6"/>
        </w:rPr>
        <w:t xml:space="preserve"> </w:t>
      </w:r>
      <w:r>
        <w:rPr>
          <w:i/>
        </w:rPr>
        <w:t>Culture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Nigeria</w:t>
      </w:r>
    </w:p>
    <w:p w14:paraId="02C2CADB" w14:textId="77777777" w:rsidR="00855082" w:rsidRDefault="00000000">
      <w:pPr>
        <w:pStyle w:val="BodyText"/>
        <w:ind w:left="720"/>
      </w:pPr>
      <w:r>
        <w:t>(Duke</w:t>
      </w:r>
      <w:r>
        <w:rPr>
          <w:spacing w:val="-8"/>
        </w:rPr>
        <w:t xml:space="preserve"> </w:t>
      </w:r>
      <w:r>
        <w:t>Univeristy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2008)</w:t>
      </w:r>
    </w:p>
    <w:p w14:paraId="05ECF38D" w14:textId="77777777" w:rsidR="00855082" w:rsidRDefault="00855082">
      <w:pPr>
        <w:pStyle w:val="BodyText"/>
      </w:pPr>
    </w:p>
    <w:p w14:paraId="6E482058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Julien</w:t>
      </w:r>
      <w:r>
        <w:rPr>
          <w:spacing w:val="-8"/>
        </w:rPr>
        <w:t xml:space="preserve"> </w:t>
      </w:r>
      <w:r>
        <w:t>Mailland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Kevin</w:t>
      </w:r>
      <w:r>
        <w:rPr>
          <w:spacing w:val="-5"/>
        </w:rPr>
        <w:t xml:space="preserve"> </w:t>
      </w:r>
      <w:r>
        <w:t>Driscoll,</w:t>
      </w:r>
      <w:r>
        <w:rPr>
          <w:spacing w:val="-6"/>
        </w:rPr>
        <w:t xml:space="preserve"> </w:t>
      </w:r>
      <w:r>
        <w:rPr>
          <w:i/>
        </w:rPr>
        <w:t>Minitel:</w:t>
      </w:r>
      <w:r>
        <w:rPr>
          <w:i/>
          <w:spacing w:val="-6"/>
        </w:rPr>
        <w:t xml:space="preserve"> </w:t>
      </w:r>
      <w:r>
        <w:rPr>
          <w:i/>
        </w:rPr>
        <w:t>Welcome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Internet</w:t>
      </w:r>
      <w:r>
        <w:rPr>
          <w:i/>
          <w:spacing w:val="-5"/>
        </w:rPr>
        <w:t xml:space="preserve"> </w:t>
      </w:r>
      <w:r>
        <w:t>(MIT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2017)</w:t>
      </w:r>
    </w:p>
    <w:p w14:paraId="600DC2AC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Shannon</w:t>
      </w:r>
      <w:r>
        <w:rPr>
          <w:spacing w:val="-11"/>
        </w:rPr>
        <w:t xml:space="preserve"> </w:t>
      </w:r>
      <w:r>
        <w:t>Mattern,</w:t>
      </w:r>
      <w:r>
        <w:rPr>
          <w:spacing w:val="-9"/>
        </w:rPr>
        <w:t xml:space="preserve"> </w:t>
      </w:r>
      <w:r>
        <w:t>“Infrastructural</w:t>
      </w:r>
      <w:r>
        <w:rPr>
          <w:spacing w:val="-9"/>
        </w:rPr>
        <w:t xml:space="preserve"> </w:t>
      </w:r>
      <w:r>
        <w:t>Tourism,”</w:t>
      </w:r>
      <w:r>
        <w:rPr>
          <w:spacing w:val="-10"/>
        </w:rPr>
        <w:t xml:space="preserve"> </w:t>
      </w:r>
      <w:r>
        <w:rPr>
          <w:i/>
        </w:rPr>
        <w:t>Places</w:t>
      </w:r>
      <w:r>
        <w:rPr>
          <w:i/>
          <w:spacing w:val="-9"/>
        </w:rPr>
        <w:t xml:space="preserve"> </w:t>
      </w:r>
      <w:r>
        <w:rPr>
          <w:i/>
        </w:rPr>
        <w:t>Journal</w:t>
      </w:r>
      <w:r>
        <w:rPr>
          <w:i/>
          <w:spacing w:val="-8"/>
        </w:rPr>
        <w:t xml:space="preserve"> </w:t>
      </w:r>
      <w:r>
        <w:rPr>
          <w:spacing w:val="-2"/>
        </w:rPr>
        <w:t>(2013)</w:t>
      </w:r>
    </w:p>
    <w:p w14:paraId="0AF23500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Shannon</w:t>
      </w:r>
      <w:r>
        <w:rPr>
          <w:spacing w:val="-7"/>
        </w:rPr>
        <w:t xml:space="preserve"> </w:t>
      </w:r>
      <w:r>
        <w:t>Mattern,</w:t>
      </w:r>
      <w:r>
        <w:rPr>
          <w:spacing w:val="-5"/>
        </w:rPr>
        <w:t xml:space="preserve"> </w:t>
      </w:r>
      <w:r>
        <w:rPr>
          <w:i/>
        </w:rPr>
        <w:t>Code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Clay,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Dirt:</w:t>
      </w:r>
      <w:r>
        <w:rPr>
          <w:i/>
          <w:spacing w:val="-5"/>
        </w:rPr>
        <w:t xml:space="preserve"> </w:t>
      </w:r>
      <w:r>
        <w:rPr>
          <w:i/>
        </w:rPr>
        <w:t>Five</w:t>
      </w:r>
      <w:r>
        <w:rPr>
          <w:i/>
          <w:spacing w:val="-5"/>
        </w:rPr>
        <w:t xml:space="preserve"> </w:t>
      </w:r>
      <w:r>
        <w:rPr>
          <w:i/>
        </w:rPr>
        <w:t>Thousand</w:t>
      </w:r>
      <w:r>
        <w:rPr>
          <w:i/>
          <w:spacing w:val="-5"/>
        </w:rPr>
        <w:t xml:space="preserve"> </w:t>
      </w:r>
      <w:r>
        <w:rPr>
          <w:i/>
        </w:rPr>
        <w:t>Years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Urban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Media</w:t>
      </w:r>
    </w:p>
    <w:p w14:paraId="08E805CA" w14:textId="77777777" w:rsidR="00855082" w:rsidRDefault="00000000">
      <w:pPr>
        <w:pStyle w:val="BodyText"/>
        <w:ind w:left="720"/>
      </w:pP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2017)</w:t>
      </w:r>
    </w:p>
    <w:p w14:paraId="4832C01E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89"/>
      </w:pPr>
      <w:r>
        <w:t>Paul</w:t>
      </w:r>
      <w:r>
        <w:rPr>
          <w:spacing w:val="-4"/>
        </w:rPr>
        <w:t xml:space="preserve"> </w:t>
      </w:r>
      <w:r>
        <w:t>McDonald,</w:t>
      </w:r>
      <w:r>
        <w:rPr>
          <w:spacing w:val="-4"/>
        </w:rPr>
        <w:t xml:space="preserve"> </w:t>
      </w:r>
      <w:r>
        <w:t>Courtney</w:t>
      </w:r>
      <w:r>
        <w:rPr>
          <w:spacing w:val="-4"/>
        </w:rPr>
        <w:t xml:space="preserve"> </w:t>
      </w:r>
      <w:r>
        <w:t>Brannon</w:t>
      </w:r>
      <w:r>
        <w:rPr>
          <w:spacing w:val="-4"/>
        </w:rPr>
        <w:t xml:space="preserve"> </w:t>
      </w:r>
      <w:r>
        <w:t>Donoghue,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Timothy</w:t>
      </w:r>
      <w:r>
        <w:rPr>
          <w:spacing w:val="-4"/>
        </w:rPr>
        <w:t xml:space="preserve"> </w:t>
      </w:r>
      <w:r>
        <w:t>Havens,</w:t>
      </w:r>
      <w:r>
        <w:rPr>
          <w:spacing w:val="-4"/>
        </w:rPr>
        <w:t xml:space="preserve"> </w:t>
      </w:r>
      <w:r>
        <w:t>eds.,</w:t>
      </w:r>
      <w:r>
        <w:rPr>
          <w:spacing w:val="-7"/>
        </w:rPr>
        <w:t xml:space="preserve"> </w:t>
      </w:r>
      <w:r>
        <w:rPr>
          <w:i/>
        </w:rPr>
        <w:t>Digital</w:t>
      </w:r>
      <w:r>
        <w:rPr>
          <w:i/>
          <w:spacing w:val="-4"/>
        </w:rPr>
        <w:t xml:space="preserve"> </w:t>
      </w:r>
      <w:r>
        <w:rPr>
          <w:i/>
        </w:rPr>
        <w:t xml:space="preserve">Media Distribution: Portals, Platforms, Pipelines </w:t>
      </w:r>
      <w:r>
        <w:t>(NYU Press, 2021)</w:t>
      </w:r>
    </w:p>
    <w:p w14:paraId="5E011F68" w14:textId="77777777" w:rsidR="00855082" w:rsidRDefault="00855082">
      <w:pPr>
        <w:pStyle w:val="BodyText"/>
      </w:pPr>
    </w:p>
    <w:p w14:paraId="6C1EB0D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50"/>
      </w:pPr>
      <w:r>
        <w:t>Katherine</w:t>
      </w:r>
      <w:r>
        <w:rPr>
          <w:spacing w:val="-3"/>
        </w:rPr>
        <w:t xml:space="preserve"> </w:t>
      </w:r>
      <w:r>
        <w:t>McKittrick,</w:t>
      </w:r>
      <w:r>
        <w:rPr>
          <w:spacing w:val="-3"/>
        </w:rPr>
        <w:t xml:space="preserve"> </w:t>
      </w:r>
      <w:r>
        <w:t>“On</w:t>
      </w:r>
      <w:r>
        <w:rPr>
          <w:spacing w:val="-3"/>
        </w:rPr>
        <w:t xml:space="preserve"> </w:t>
      </w:r>
      <w:r>
        <w:t>Plantations,</w:t>
      </w:r>
      <w:r>
        <w:rPr>
          <w:spacing w:val="-3"/>
        </w:rPr>
        <w:t xml:space="preserve"> </w:t>
      </w:r>
      <w:r>
        <w:t>Prisons,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Place,”</w:t>
      </w:r>
      <w:r>
        <w:rPr>
          <w:spacing w:val="-5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 xml:space="preserve">and Cultural Geography </w:t>
      </w:r>
      <w:r>
        <w:t>12, no. 8 (2011)</w:t>
      </w:r>
    </w:p>
    <w:p w14:paraId="70725289" w14:textId="77777777" w:rsidR="00855082" w:rsidRDefault="00855082">
      <w:pPr>
        <w:pStyle w:val="BodyText"/>
        <w:spacing w:before="4"/>
      </w:pPr>
    </w:p>
    <w:p w14:paraId="6CD5417C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86"/>
      </w:pPr>
      <w:r>
        <w:t>Thomas</w:t>
      </w:r>
      <w:r>
        <w:rPr>
          <w:spacing w:val="-4"/>
        </w:rPr>
        <w:t xml:space="preserve"> </w:t>
      </w:r>
      <w:r>
        <w:t>Misa,</w:t>
      </w:r>
      <w:r>
        <w:rPr>
          <w:spacing w:val="-4"/>
        </w:rPr>
        <w:t xml:space="preserve"> </w:t>
      </w:r>
      <w:r>
        <w:rPr>
          <w:i/>
        </w:rPr>
        <w:t>Leonardo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Internet: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 xml:space="preserve">Renaissance to the Present </w:t>
      </w:r>
      <w:r>
        <w:t>(Johns Hopkins University Press, 2004)</w:t>
      </w:r>
    </w:p>
    <w:p w14:paraId="4C3E2BA8" w14:textId="77777777" w:rsidR="00855082" w:rsidRDefault="00855082">
      <w:pPr>
        <w:pStyle w:val="BodyText"/>
      </w:pPr>
    </w:p>
    <w:p w14:paraId="081D9E6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7"/>
      </w:pPr>
      <w:r>
        <w:t>Nick</w:t>
      </w:r>
      <w:r>
        <w:rPr>
          <w:spacing w:val="-3"/>
        </w:rPr>
        <w:t xml:space="preserve"> </w:t>
      </w:r>
      <w:r>
        <w:t>Montfort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Ian</w:t>
      </w:r>
      <w:r>
        <w:rPr>
          <w:spacing w:val="-3"/>
        </w:rPr>
        <w:t xml:space="preserve"> </w:t>
      </w:r>
      <w:r>
        <w:t>Bogost,</w:t>
      </w:r>
      <w:r>
        <w:rPr>
          <w:spacing w:val="-4"/>
        </w:rPr>
        <w:t xml:space="preserve"> </w:t>
      </w:r>
      <w:r>
        <w:rPr>
          <w:i/>
        </w:rPr>
        <w:t>Racing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Beam: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Atari</w:t>
      </w:r>
      <w:r>
        <w:rPr>
          <w:i/>
          <w:spacing w:val="-3"/>
        </w:rPr>
        <w:t xml:space="preserve"> </w:t>
      </w:r>
      <w:r>
        <w:rPr>
          <w:i/>
        </w:rPr>
        <w:t>Video</w:t>
      </w:r>
      <w:r>
        <w:rPr>
          <w:i/>
          <w:spacing w:val="-3"/>
        </w:rPr>
        <w:t xml:space="preserve"> </w:t>
      </w:r>
      <w:r>
        <w:rPr>
          <w:i/>
        </w:rPr>
        <w:t>Computer</w:t>
      </w:r>
      <w:r>
        <w:rPr>
          <w:i/>
          <w:spacing w:val="-3"/>
        </w:rPr>
        <w:t xml:space="preserve"> </w:t>
      </w:r>
      <w:r>
        <w:rPr>
          <w:i/>
        </w:rPr>
        <w:t>System</w:t>
      </w:r>
      <w:r>
        <w:rPr>
          <w:i/>
          <w:spacing w:val="-5"/>
        </w:rPr>
        <w:t xml:space="preserve"> </w:t>
      </w:r>
      <w:r>
        <w:t>(MIT Press, 2009)</w:t>
      </w:r>
    </w:p>
    <w:p w14:paraId="7351BA9D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993"/>
      </w:pPr>
      <w:r>
        <w:t>Rahul</w:t>
      </w:r>
      <w:r>
        <w:rPr>
          <w:spacing w:val="-5"/>
        </w:rPr>
        <w:t xml:space="preserve"> </w:t>
      </w:r>
      <w:r>
        <w:t>Mukherjee,</w:t>
      </w:r>
      <w:r>
        <w:rPr>
          <w:spacing w:val="-6"/>
        </w:rPr>
        <w:t xml:space="preserve"> </w:t>
      </w:r>
      <w:r>
        <w:rPr>
          <w:i/>
        </w:rPr>
        <w:t>Radiant</w:t>
      </w:r>
      <w:r>
        <w:rPr>
          <w:i/>
          <w:spacing w:val="-5"/>
        </w:rPr>
        <w:t xml:space="preserve"> </w:t>
      </w:r>
      <w:r>
        <w:rPr>
          <w:i/>
        </w:rPr>
        <w:t>Infrastructures</w:t>
      </w:r>
      <w:r>
        <w:rPr>
          <w:i/>
          <w:spacing w:val="-5"/>
        </w:rPr>
        <w:t xml:space="preserve"> </w:t>
      </w:r>
      <w:r>
        <w:rPr>
          <w:i/>
        </w:rPr>
        <w:t>Media,</w:t>
      </w:r>
      <w:r>
        <w:rPr>
          <w:i/>
          <w:spacing w:val="-5"/>
        </w:rPr>
        <w:t xml:space="preserve"> </w:t>
      </w:r>
      <w:r>
        <w:rPr>
          <w:i/>
        </w:rPr>
        <w:t>Environment,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Cultures</w:t>
      </w:r>
      <w:r>
        <w:rPr>
          <w:i/>
          <w:spacing w:val="-5"/>
        </w:rPr>
        <w:t xml:space="preserve"> </w:t>
      </w:r>
      <w:r>
        <w:rPr>
          <w:i/>
        </w:rPr>
        <w:t xml:space="preserve">of Uncertainty </w:t>
      </w:r>
      <w:r>
        <w:t>(Duke University Press, 2020)</w:t>
      </w:r>
    </w:p>
    <w:p w14:paraId="21710EE6" w14:textId="77777777" w:rsidR="00855082" w:rsidRDefault="00855082">
      <w:pPr>
        <w:pStyle w:val="BodyText"/>
      </w:pPr>
    </w:p>
    <w:p w14:paraId="09555CC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Safiya</w:t>
      </w:r>
      <w:r>
        <w:rPr>
          <w:spacing w:val="-9"/>
        </w:rPr>
        <w:t xml:space="preserve"> </w:t>
      </w:r>
      <w:r>
        <w:t>Umoja</w:t>
      </w:r>
      <w:r>
        <w:rPr>
          <w:spacing w:val="-6"/>
        </w:rPr>
        <w:t xml:space="preserve"> </w:t>
      </w:r>
      <w:r>
        <w:t>Noble,</w:t>
      </w:r>
      <w:r>
        <w:rPr>
          <w:spacing w:val="-7"/>
        </w:rPr>
        <w:t xml:space="preserve"> </w:t>
      </w:r>
      <w:r>
        <w:rPr>
          <w:i/>
        </w:rPr>
        <w:t>Algorithms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Oppression:</w:t>
      </w:r>
      <w:r>
        <w:rPr>
          <w:i/>
          <w:spacing w:val="-6"/>
        </w:rPr>
        <w:t xml:space="preserve"> </w:t>
      </w: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Search</w:t>
      </w:r>
      <w:r>
        <w:rPr>
          <w:i/>
          <w:spacing w:val="-6"/>
        </w:rPr>
        <w:t xml:space="preserve"> </w:t>
      </w:r>
      <w:r>
        <w:rPr>
          <w:i/>
        </w:rPr>
        <w:t>Engines</w:t>
      </w:r>
      <w:r>
        <w:rPr>
          <w:i/>
          <w:spacing w:val="-7"/>
        </w:rPr>
        <w:t xml:space="preserve"> </w:t>
      </w:r>
      <w:r>
        <w:rPr>
          <w:i/>
        </w:rPr>
        <w:t>Reinforce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Racism</w:t>
      </w:r>
    </w:p>
    <w:p w14:paraId="2AD431BB" w14:textId="77777777" w:rsidR="00855082" w:rsidRDefault="00000000">
      <w:pPr>
        <w:pStyle w:val="BodyText"/>
        <w:ind w:left="720"/>
      </w:pPr>
      <w:r>
        <w:t>(NYU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2018)</w:t>
      </w:r>
    </w:p>
    <w:p w14:paraId="29848FB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54"/>
        <w:rPr>
          <w:color w:val="333333"/>
        </w:rPr>
      </w:pPr>
      <w:r>
        <w:rPr>
          <w:color w:val="333333"/>
        </w:rPr>
        <w:t>David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Nye,</w:t>
      </w:r>
      <w:r>
        <w:rPr>
          <w:color w:val="333333"/>
          <w:spacing w:val="-3"/>
        </w:rPr>
        <w:t xml:space="preserve"> </w:t>
      </w:r>
      <w:r>
        <w:rPr>
          <w:i/>
          <w:color w:val="333333"/>
        </w:rPr>
        <w:t>Electrifying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America: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The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Social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Meanings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of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a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New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Technology</w:t>
      </w:r>
      <w:r>
        <w:rPr>
          <w:i/>
          <w:color w:val="333333"/>
          <w:spacing w:val="-5"/>
        </w:rPr>
        <w:t xml:space="preserve"> </w:t>
      </w:r>
      <w:r>
        <w:rPr>
          <w:color w:val="333333"/>
        </w:rPr>
        <w:t>(MIT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Press, </w:t>
      </w:r>
      <w:r>
        <w:rPr>
          <w:color w:val="333333"/>
          <w:spacing w:val="-2"/>
        </w:rPr>
        <w:t>1991)</w:t>
      </w:r>
    </w:p>
    <w:p w14:paraId="5D89ABC7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Lisa</w:t>
      </w:r>
      <w:r>
        <w:rPr>
          <w:spacing w:val="-7"/>
        </w:rPr>
        <w:t xml:space="preserve"> </w:t>
      </w:r>
      <w:r>
        <w:t>Parks,</w:t>
      </w:r>
      <w:r>
        <w:rPr>
          <w:spacing w:val="-6"/>
        </w:rPr>
        <w:t xml:space="preserve"> </w:t>
      </w:r>
      <w:r>
        <w:rPr>
          <w:i/>
        </w:rPr>
        <w:t>Cultures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Orbit:</w:t>
      </w:r>
      <w:r>
        <w:rPr>
          <w:i/>
          <w:spacing w:val="-6"/>
        </w:rPr>
        <w:t xml:space="preserve"> </w:t>
      </w:r>
      <w:r>
        <w:rPr>
          <w:i/>
        </w:rPr>
        <w:t>Satellites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Televisual</w:t>
      </w:r>
      <w:r>
        <w:rPr>
          <w:i/>
          <w:spacing w:val="-7"/>
        </w:rPr>
        <w:t xml:space="preserve"> </w:t>
      </w:r>
      <w:r>
        <w:t>(Duke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2005)</w:t>
      </w:r>
    </w:p>
    <w:p w14:paraId="058FE4C3" w14:textId="77777777" w:rsidR="00855082" w:rsidRDefault="00855082">
      <w:pPr>
        <w:pStyle w:val="BodyText"/>
      </w:pPr>
    </w:p>
    <w:p w14:paraId="7C47BCCA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006"/>
      </w:pPr>
      <w:r>
        <w:t>Lisa</w:t>
      </w:r>
      <w:r>
        <w:rPr>
          <w:spacing w:val="-4"/>
        </w:rPr>
        <w:t xml:space="preserve"> </w:t>
      </w:r>
      <w:r>
        <w:t>Parks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Nicole</w:t>
      </w:r>
      <w:r>
        <w:rPr>
          <w:spacing w:val="-4"/>
        </w:rPr>
        <w:t xml:space="preserve"> </w:t>
      </w:r>
      <w:r>
        <w:t>Starosielski</w:t>
      </w:r>
      <w:r>
        <w:rPr>
          <w:spacing w:val="-4"/>
        </w:rPr>
        <w:t xml:space="preserve"> </w:t>
      </w:r>
      <w:r>
        <w:t>eds,</w:t>
      </w:r>
      <w:r>
        <w:rPr>
          <w:spacing w:val="-3"/>
        </w:rPr>
        <w:t xml:space="preserve"> </w:t>
      </w:r>
      <w:r>
        <w:rPr>
          <w:i/>
        </w:rPr>
        <w:t>Signal</w:t>
      </w:r>
      <w:r>
        <w:rPr>
          <w:i/>
          <w:spacing w:val="-4"/>
        </w:rPr>
        <w:t xml:space="preserve"> </w:t>
      </w:r>
      <w:r>
        <w:rPr>
          <w:i/>
        </w:rPr>
        <w:t>Traffic:</w:t>
      </w:r>
      <w:r>
        <w:rPr>
          <w:i/>
          <w:spacing w:val="-4"/>
        </w:rPr>
        <w:t xml:space="preserve"> </w:t>
      </w:r>
      <w:r>
        <w:rPr>
          <w:i/>
        </w:rPr>
        <w:t>Critical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 xml:space="preserve">Media Infrastructures </w:t>
      </w:r>
      <w:r>
        <w:t>(University of Illinois Press, 2015)</w:t>
      </w:r>
    </w:p>
    <w:p w14:paraId="67229B2D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Lisa</w:t>
      </w:r>
      <w:r>
        <w:rPr>
          <w:spacing w:val="-8"/>
        </w:rPr>
        <w:t xml:space="preserve"> </w:t>
      </w:r>
      <w:r>
        <w:t>Parks,</w:t>
      </w:r>
      <w:r>
        <w:rPr>
          <w:spacing w:val="-7"/>
        </w:rPr>
        <w:t xml:space="preserve"> </w:t>
      </w:r>
      <w:r>
        <w:t>ed.</w:t>
      </w:r>
      <w:r>
        <w:rPr>
          <w:spacing w:val="-7"/>
        </w:rPr>
        <w:t xml:space="preserve"> </w:t>
      </w:r>
      <w:r>
        <w:rPr>
          <w:i/>
        </w:rPr>
        <w:t>Media</w:t>
      </w:r>
      <w:r>
        <w:rPr>
          <w:i/>
          <w:spacing w:val="-8"/>
        </w:rPr>
        <w:t xml:space="preserve"> </w:t>
      </w:r>
      <w:r>
        <w:rPr>
          <w:i/>
        </w:rPr>
        <w:t>Backends:</w:t>
      </w:r>
      <w:r>
        <w:rPr>
          <w:i/>
          <w:spacing w:val="-7"/>
        </w:rPr>
        <w:t xml:space="preserve"> </w:t>
      </w:r>
      <w:r>
        <w:rPr>
          <w:i/>
        </w:rPr>
        <w:t>Digital</w:t>
      </w:r>
      <w:r>
        <w:rPr>
          <w:i/>
          <w:spacing w:val="-7"/>
        </w:rPr>
        <w:t xml:space="preserve"> </w:t>
      </w:r>
      <w:r>
        <w:rPr>
          <w:i/>
        </w:rPr>
        <w:t>Infrastructures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Sociotechnical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Relations</w:t>
      </w:r>
    </w:p>
    <w:p w14:paraId="35A7E8B0" w14:textId="77777777" w:rsidR="00855082" w:rsidRDefault="00000000">
      <w:pPr>
        <w:pStyle w:val="BodyText"/>
        <w:ind w:left="720"/>
      </w:pP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Illinois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2023)</w:t>
      </w:r>
    </w:p>
    <w:p w14:paraId="05966B87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88"/>
      </w:pPr>
      <w:r>
        <w:t>Jean-Christophe</w:t>
      </w:r>
      <w:r>
        <w:rPr>
          <w:spacing w:val="-4"/>
        </w:rPr>
        <w:t xml:space="preserve"> </w:t>
      </w:r>
      <w:r>
        <w:t>Plantin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“Infrastructure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Age of Google and Facebook,” </w:t>
      </w:r>
      <w:r>
        <w:rPr>
          <w:i/>
        </w:rPr>
        <w:t xml:space="preserve">New Media &amp; Society </w:t>
      </w:r>
      <w:r>
        <w:t>20, no. 1 (2016)</w:t>
      </w:r>
    </w:p>
    <w:p w14:paraId="76A7C75F" w14:textId="77777777" w:rsidR="00855082" w:rsidRDefault="00855082">
      <w:pPr>
        <w:pStyle w:val="BodyText"/>
      </w:pPr>
    </w:p>
    <w:p w14:paraId="1D988398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67"/>
      </w:pPr>
      <w:r>
        <w:t>Craig</w:t>
      </w:r>
      <w:r>
        <w:rPr>
          <w:spacing w:val="-4"/>
        </w:rPr>
        <w:t xml:space="preserve"> </w:t>
      </w:r>
      <w:r>
        <w:t>Robertson,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Filing</w:t>
      </w:r>
      <w:r>
        <w:rPr>
          <w:i/>
          <w:spacing w:val="-4"/>
        </w:rPr>
        <w:t xml:space="preserve"> </w:t>
      </w:r>
      <w:r>
        <w:rPr>
          <w:i/>
        </w:rPr>
        <w:t>Cabinet: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Vertical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5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of Minnesota Press, 2021)</w:t>
      </w:r>
    </w:p>
    <w:p w14:paraId="7EFD3043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Sarah</w:t>
      </w:r>
      <w:r>
        <w:rPr>
          <w:spacing w:val="-8"/>
        </w:rPr>
        <w:t xml:space="preserve"> </w:t>
      </w:r>
      <w:r>
        <w:t>Roberts,</w:t>
      </w:r>
      <w:r>
        <w:rPr>
          <w:spacing w:val="-5"/>
        </w:rPr>
        <w:t xml:space="preserve"> </w:t>
      </w:r>
      <w:r>
        <w:rPr>
          <w:i/>
        </w:rPr>
        <w:t>Behind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Screen:</w:t>
      </w:r>
      <w:r>
        <w:rPr>
          <w:i/>
          <w:spacing w:val="-6"/>
        </w:rPr>
        <w:t xml:space="preserve"> </w:t>
      </w:r>
      <w:r>
        <w:rPr>
          <w:i/>
        </w:rPr>
        <w:t>Content</w:t>
      </w:r>
      <w:r>
        <w:rPr>
          <w:i/>
          <w:spacing w:val="-5"/>
        </w:rPr>
        <w:t xml:space="preserve"> </w:t>
      </w:r>
      <w:r>
        <w:rPr>
          <w:i/>
        </w:rPr>
        <w:t>Moderation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Shadows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Media</w:t>
      </w:r>
    </w:p>
    <w:p w14:paraId="52317692" w14:textId="77777777" w:rsidR="00855082" w:rsidRDefault="00000000">
      <w:pPr>
        <w:pStyle w:val="BodyText"/>
        <w:ind w:left="720"/>
      </w:pPr>
      <w:r>
        <w:t>(Yale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2019)</w:t>
      </w:r>
    </w:p>
    <w:p w14:paraId="4E9E9F2C" w14:textId="77777777" w:rsidR="00855082" w:rsidRDefault="00855082">
      <w:pPr>
        <w:pStyle w:val="BodyText"/>
        <w:sectPr w:rsidR="00855082">
          <w:pgSz w:w="12240" w:h="15840"/>
          <w:pgMar w:top="1660" w:right="1440" w:bottom="280" w:left="1440" w:header="720" w:footer="720" w:gutter="0"/>
          <w:cols w:space="720"/>
        </w:sectPr>
      </w:pPr>
    </w:p>
    <w:p w14:paraId="364D368C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7"/>
        <w:ind w:left="718" w:hanging="358"/>
      </w:pPr>
      <w:r>
        <w:lastRenderedPageBreak/>
        <w:t>Ned</w:t>
      </w:r>
      <w:r>
        <w:rPr>
          <w:spacing w:val="-9"/>
        </w:rPr>
        <w:t xml:space="preserve"> </w:t>
      </w:r>
      <w:r>
        <w:t>Rossiter,</w:t>
      </w:r>
      <w:r>
        <w:rPr>
          <w:spacing w:val="-7"/>
        </w:rPr>
        <w:t xml:space="preserve"> </w:t>
      </w:r>
      <w:r>
        <w:rPr>
          <w:i/>
        </w:rPr>
        <w:t>Software,</w:t>
      </w:r>
      <w:r>
        <w:rPr>
          <w:i/>
          <w:spacing w:val="-6"/>
        </w:rPr>
        <w:t xml:space="preserve"> </w:t>
      </w:r>
      <w:r>
        <w:rPr>
          <w:i/>
        </w:rPr>
        <w:t>Infrastructure,</w:t>
      </w:r>
      <w:r>
        <w:rPr>
          <w:i/>
          <w:spacing w:val="-7"/>
        </w:rPr>
        <w:t xml:space="preserve"> </w:t>
      </w:r>
      <w:r>
        <w:rPr>
          <w:i/>
        </w:rPr>
        <w:t>Labor: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Media</w:t>
      </w:r>
      <w:r>
        <w:rPr>
          <w:i/>
          <w:spacing w:val="-7"/>
        </w:rPr>
        <w:t xml:space="preserve"> </w:t>
      </w:r>
      <w:r>
        <w:rPr>
          <w:i/>
        </w:rPr>
        <w:t>Theory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Logistical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Nightmare</w:t>
      </w:r>
    </w:p>
    <w:p w14:paraId="4B327159" w14:textId="77777777" w:rsidR="00855082" w:rsidRDefault="00000000">
      <w:pPr>
        <w:pStyle w:val="BodyText"/>
        <w:ind w:left="720"/>
      </w:pPr>
      <w:r>
        <w:t>(Routledge,</w:t>
      </w:r>
      <w:r>
        <w:rPr>
          <w:spacing w:val="-11"/>
        </w:rPr>
        <w:t xml:space="preserve"> </w:t>
      </w:r>
      <w:r>
        <w:rPr>
          <w:spacing w:val="-2"/>
        </w:rPr>
        <w:t>2016)</w:t>
      </w:r>
    </w:p>
    <w:p w14:paraId="69335106" w14:textId="77777777" w:rsidR="00855082" w:rsidRDefault="00855082">
      <w:pPr>
        <w:pStyle w:val="BodyText"/>
      </w:pPr>
    </w:p>
    <w:p w14:paraId="70B8506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47"/>
      </w:pPr>
      <w:r>
        <w:t>Christian Sandvig, “Connection at Ewiiaapaayp Mountain: Indigenous Internet Infrastructure”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Race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Internet</w:t>
      </w:r>
      <w:r>
        <w:t>,</w:t>
      </w:r>
      <w:r>
        <w:rPr>
          <w:spacing w:val="-4"/>
        </w:rPr>
        <w:t xml:space="preserve"> </w:t>
      </w:r>
      <w:r>
        <w:t>eds.,</w:t>
      </w:r>
      <w:r>
        <w:rPr>
          <w:spacing w:val="-4"/>
        </w:rPr>
        <w:t xml:space="preserve"> </w:t>
      </w:r>
      <w:r>
        <w:t>Lisa</w:t>
      </w:r>
      <w:r>
        <w:rPr>
          <w:spacing w:val="-4"/>
        </w:rPr>
        <w:t xml:space="preserve"> </w:t>
      </w:r>
      <w:r>
        <w:t>Nakamura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Peter</w:t>
      </w:r>
      <w:r>
        <w:rPr>
          <w:spacing w:val="-4"/>
        </w:rPr>
        <w:t xml:space="preserve"> </w:t>
      </w:r>
      <w:r>
        <w:t>Chow-White (Routledge, 2012)</w:t>
      </w:r>
    </w:p>
    <w:p w14:paraId="69F0AD7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84"/>
      </w:pPr>
      <w:r>
        <w:t>Trebor</w:t>
      </w:r>
      <w:r>
        <w:rPr>
          <w:spacing w:val="-3"/>
        </w:rPr>
        <w:t xml:space="preserve"> </w:t>
      </w:r>
      <w:r>
        <w:t>Scholz,</w:t>
      </w:r>
      <w:r>
        <w:rPr>
          <w:spacing w:val="-3"/>
        </w:rPr>
        <w:t xml:space="preserve"> </w:t>
      </w:r>
      <w:r>
        <w:t>ed.,</w:t>
      </w:r>
      <w:r>
        <w:rPr>
          <w:spacing w:val="-3"/>
        </w:rPr>
        <w:t xml:space="preserve"> </w:t>
      </w:r>
      <w:r>
        <w:rPr>
          <w:i/>
        </w:rPr>
        <w:t>Digital</w:t>
      </w:r>
      <w:r>
        <w:rPr>
          <w:i/>
          <w:spacing w:val="-3"/>
        </w:rPr>
        <w:t xml:space="preserve"> </w:t>
      </w:r>
      <w:r>
        <w:rPr>
          <w:i/>
        </w:rPr>
        <w:t>Labor: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Internet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Playground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Factory</w:t>
      </w:r>
      <w:r>
        <w:rPr>
          <w:i/>
          <w:spacing w:val="-5"/>
        </w:rPr>
        <w:t xml:space="preserve"> </w:t>
      </w:r>
      <w:r>
        <w:t xml:space="preserve">(Routledge, </w:t>
      </w:r>
      <w:r>
        <w:rPr>
          <w:spacing w:val="-2"/>
        </w:rPr>
        <w:t>2013)</w:t>
      </w:r>
    </w:p>
    <w:p w14:paraId="513AD357" w14:textId="77777777" w:rsidR="00855082" w:rsidRDefault="00855082">
      <w:pPr>
        <w:pStyle w:val="BodyText"/>
      </w:pPr>
    </w:p>
    <w:p w14:paraId="58CAA425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530"/>
      </w:pPr>
      <w:r>
        <w:t>AbdouMaliq</w:t>
      </w:r>
      <w:r>
        <w:rPr>
          <w:spacing w:val="-5"/>
        </w:rPr>
        <w:t xml:space="preserve"> </w:t>
      </w:r>
      <w:r>
        <w:t>Simone,</w:t>
      </w:r>
      <w:r>
        <w:rPr>
          <w:spacing w:val="-5"/>
        </w:rPr>
        <w:t xml:space="preserve"> </w:t>
      </w:r>
      <w:r>
        <w:t>“People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Infrastructure:</w:t>
      </w:r>
      <w:r>
        <w:rPr>
          <w:spacing w:val="-5"/>
        </w:rPr>
        <w:t xml:space="preserve"> </w:t>
      </w:r>
      <w:r>
        <w:t>Intersecting</w:t>
      </w:r>
      <w:r>
        <w:rPr>
          <w:spacing w:val="-5"/>
        </w:rPr>
        <w:t xml:space="preserve"> </w:t>
      </w:r>
      <w:r>
        <w:t>Fragments</w:t>
      </w:r>
      <w:r>
        <w:rPr>
          <w:spacing w:val="-5"/>
        </w:rPr>
        <w:t xml:space="preserve"> </w:t>
      </w:r>
      <w:r>
        <w:t xml:space="preserve">in Johannesburg,” </w:t>
      </w:r>
      <w:r>
        <w:rPr>
          <w:i/>
        </w:rPr>
        <w:t xml:space="preserve">Public Culture </w:t>
      </w:r>
      <w:r>
        <w:t>16, no. 3 (2004)</w:t>
      </w:r>
    </w:p>
    <w:p w14:paraId="7107FCB9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41"/>
      </w:pPr>
      <w:r>
        <w:t>Susan</w:t>
      </w:r>
      <w:r>
        <w:rPr>
          <w:spacing w:val="-4"/>
        </w:rPr>
        <w:t xml:space="preserve"> </w:t>
      </w:r>
      <w:r>
        <w:t>Leigh</w:t>
      </w:r>
      <w:r>
        <w:rPr>
          <w:spacing w:val="-4"/>
        </w:rPr>
        <w:t xml:space="preserve"> </w:t>
      </w:r>
      <w:r>
        <w:t>Star,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Ethnography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Infrastructure,”</w:t>
      </w:r>
      <w:r>
        <w:rPr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Behavioral</w:t>
      </w:r>
      <w:r>
        <w:rPr>
          <w:i/>
          <w:spacing w:val="-4"/>
        </w:rPr>
        <w:t xml:space="preserve"> </w:t>
      </w:r>
      <w:r>
        <w:rPr>
          <w:i/>
        </w:rPr>
        <w:t>Scientist</w:t>
      </w:r>
      <w:r>
        <w:rPr>
          <w:i/>
          <w:spacing w:val="-5"/>
        </w:rPr>
        <w:t xml:space="preserve"> </w:t>
      </w:r>
      <w:r>
        <w:t xml:space="preserve">43 </w:t>
      </w:r>
      <w:r>
        <w:rPr>
          <w:spacing w:val="-2"/>
        </w:rPr>
        <w:t>(1999)</w:t>
      </w:r>
    </w:p>
    <w:p w14:paraId="5A774AE1" w14:textId="77777777" w:rsidR="00855082" w:rsidRDefault="00855082">
      <w:pPr>
        <w:pStyle w:val="BodyText"/>
        <w:spacing w:before="4"/>
      </w:pPr>
    </w:p>
    <w:p w14:paraId="2D807561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Nicole</w:t>
      </w:r>
      <w:r>
        <w:rPr>
          <w:spacing w:val="-8"/>
        </w:rPr>
        <w:t xml:space="preserve"> </w:t>
      </w:r>
      <w:r>
        <w:t>Starosielski,</w:t>
      </w:r>
      <w:r>
        <w:rPr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Undersea</w:t>
      </w:r>
      <w:r>
        <w:rPr>
          <w:i/>
          <w:spacing w:val="-7"/>
        </w:rPr>
        <w:t xml:space="preserve"> </w:t>
      </w:r>
      <w:r>
        <w:rPr>
          <w:i/>
        </w:rPr>
        <w:t>Network</w:t>
      </w:r>
      <w:r>
        <w:rPr>
          <w:i/>
          <w:spacing w:val="-9"/>
        </w:rPr>
        <w:t xml:space="preserve"> </w:t>
      </w: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2015)</w:t>
      </w:r>
    </w:p>
    <w:p w14:paraId="3423C356" w14:textId="77777777" w:rsidR="00855082" w:rsidRDefault="00855082">
      <w:pPr>
        <w:pStyle w:val="BodyText"/>
      </w:pPr>
    </w:p>
    <w:p w14:paraId="5B097D7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Marc</w:t>
      </w:r>
      <w:r>
        <w:rPr>
          <w:spacing w:val="-7"/>
        </w:rPr>
        <w:t xml:space="preserve"> </w:t>
      </w:r>
      <w:r>
        <w:t>Steinberg,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Platform</w:t>
      </w:r>
      <w:r>
        <w:rPr>
          <w:i/>
          <w:spacing w:val="-7"/>
        </w:rPr>
        <w:t xml:space="preserve"> </w:t>
      </w:r>
      <w:r>
        <w:rPr>
          <w:i/>
        </w:rPr>
        <w:t>Economy:</w:t>
      </w:r>
      <w:r>
        <w:rPr>
          <w:i/>
          <w:spacing w:val="-6"/>
        </w:rPr>
        <w:t xml:space="preserve"> </w:t>
      </w:r>
      <w:r>
        <w:rPr>
          <w:i/>
        </w:rPr>
        <w:t>How</w:t>
      </w:r>
      <w:r>
        <w:rPr>
          <w:i/>
          <w:spacing w:val="-6"/>
        </w:rPr>
        <w:t xml:space="preserve"> </w:t>
      </w:r>
      <w:r>
        <w:rPr>
          <w:i/>
        </w:rPr>
        <w:t>Japan</w:t>
      </w:r>
      <w:r>
        <w:rPr>
          <w:i/>
          <w:spacing w:val="-7"/>
        </w:rPr>
        <w:t xml:space="preserve"> </w:t>
      </w:r>
      <w:r>
        <w:rPr>
          <w:i/>
        </w:rPr>
        <w:t>Transformed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Consumer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Internet</w:t>
      </w:r>
    </w:p>
    <w:p w14:paraId="161EA25C" w14:textId="77777777" w:rsidR="00855082" w:rsidRDefault="00000000">
      <w:pPr>
        <w:pStyle w:val="BodyText"/>
        <w:ind w:left="720"/>
      </w:pP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2019)</w:t>
      </w:r>
    </w:p>
    <w:p w14:paraId="30476762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836"/>
      </w:pPr>
      <w:r>
        <w:t>Helga</w:t>
      </w:r>
      <w:r>
        <w:rPr>
          <w:spacing w:val="-5"/>
        </w:rPr>
        <w:t xml:space="preserve"> </w:t>
      </w:r>
      <w:r>
        <w:t>Tawil-Souri,</w:t>
      </w:r>
      <w:r>
        <w:rPr>
          <w:spacing w:val="-5"/>
        </w:rPr>
        <w:t xml:space="preserve"> </w:t>
      </w:r>
      <w:r>
        <w:t>“Digital</w:t>
      </w:r>
      <w:r>
        <w:rPr>
          <w:spacing w:val="-5"/>
        </w:rPr>
        <w:t xml:space="preserve"> </w:t>
      </w:r>
      <w:r>
        <w:t>Occupation:</w:t>
      </w:r>
      <w:r>
        <w:rPr>
          <w:spacing w:val="-5"/>
        </w:rPr>
        <w:t xml:space="preserve"> </w:t>
      </w:r>
      <w:r>
        <w:t>Gaza’s</w:t>
      </w:r>
      <w:r>
        <w:rPr>
          <w:spacing w:val="-5"/>
        </w:rPr>
        <w:t xml:space="preserve"> </w:t>
      </w:r>
      <w:r>
        <w:t>High-Tech</w:t>
      </w:r>
      <w:r>
        <w:rPr>
          <w:spacing w:val="-5"/>
        </w:rPr>
        <w:t xml:space="preserve"> </w:t>
      </w:r>
      <w:r>
        <w:t>Enclosure,”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 xml:space="preserve">of Palestine Studies </w:t>
      </w:r>
      <w:r>
        <w:t>41, no. 2 (2012)</w:t>
      </w:r>
    </w:p>
    <w:p w14:paraId="3E55EAC6" w14:textId="77777777" w:rsidR="00855082" w:rsidRDefault="00855082">
      <w:pPr>
        <w:pStyle w:val="BodyText"/>
      </w:pPr>
    </w:p>
    <w:p w14:paraId="011C9569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Tiziana</w:t>
      </w:r>
      <w:r>
        <w:rPr>
          <w:spacing w:val="-7"/>
        </w:rPr>
        <w:t xml:space="preserve"> </w:t>
      </w:r>
      <w:r>
        <w:t>Terranova,</w:t>
      </w:r>
      <w:r>
        <w:rPr>
          <w:spacing w:val="-6"/>
        </w:rPr>
        <w:t xml:space="preserve"> </w:t>
      </w:r>
      <w:r>
        <w:rPr>
          <w:i/>
        </w:rPr>
        <w:t>After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Internet</w:t>
      </w:r>
      <w:r>
        <w:rPr>
          <w:i/>
          <w:spacing w:val="-6"/>
        </w:rPr>
        <w:t xml:space="preserve"> </w:t>
      </w:r>
      <w:r>
        <w:t>(MIT</w:t>
      </w:r>
      <w:r>
        <w:rPr>
          <w:spacing w:val="-6"/>
        </w:rPr>
        <w:t xml:space="preserve"> </w:t>
      </w:r>
      <w:r>
        <w:t>Press</w:t>
      </w:r>
      <w:r>
        <w:rPr>
          <w:spacing w:val="-6"/>
        </w:rPr>
        <w:t xml:space="preserve"> </w:t>
      </w:r>
      <w:r>
        <w:rPr>
          <w:spacing w:val="-2"/>
        </w:rPr>
        <w:t>2022)</w:t>
      </w:r>
    </w:p>
    <w:p w14:paraId="409C8AB4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Anna</w:t>
      </w:r>
      <w:r>
        <w:rPr>
          <w:spacing w:val="-7"/>
        </w:rPr>
        <w:t xml:space="preserve"> </w:t>
      </w:r>
      <w:r>
        <w:t>Tsing,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Mushroom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End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World</w:t>
      </w:r>
      <w:r>
        <w:rPr>
          <w:i/>
          <w:spacing w:val="-5"/>
        </w:rPr>
        <w:t xml:space="preserve"> </w:t>
      </w:r>
      <w:r>
        <w:t>(Princeton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2015)</w:t>
      </w:r>
    </w:p>
    <w:p w14:paraId="5081DFA7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Axel</w:t>
      </w:r>
      <w:r>
        <w:rPr>
          <w:spacing w:val="-8"/>
        </w:rPr>
        <w:t xml:space="preserve"> </w:t>
      </w:r>
      <w:r>
        <w:t>Volmar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Kyle</w:t>
      </w:r>
      <w:r>
        <w:rPr>
          <w:spacing w:val="-5"/>
        </w:rPr>
        <w:t xml:space="preserve"> </w:t>
      </w:r>
      <w:r>
        <w:t>Stine,</w:t>
      </w:r>
      <w:r>
        <w:rPr>
          <w:spacing w:val="-5"/>
        </w:rPr>
        <w:t xml:space="preserve"> </w:t>
      </w:r>
      <w:r>
        <w:t>eds,</w:t>
      </w:r>
      <w:r>
        <w:rPr>
          <w:spacing w:val="-6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rPr>
          <w:i/>
        </w:rPr>
        <w:t>Infrastructures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Politics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Digital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Time</w:t>
      </w:r>
    </w:p>
    <w:p w14:paraId="216DDAD1" w14:textId="77777777" w:rsidR="00855082" w:rsidRDefault="00000000">
      <w:pPr>
        <w:pStyle w:val="BodyText"/>
        <w:ind w:left="720"/>
      </w:pPr>
      <w:r>
        <w:t>(Amsterdam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2021)</w:t>
      </w:r>
    </w:p>
    <w:p w14:paraId="0E7052E7" w14:textId="77777777" w:rsidR="0085508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Mason</w:t>
      </w:r>
      <w:r>
        <w:rPr>
          <w:spacing w:val="-11"/>
        </w:rPr>
        <w:t xml:space="preserve"> </w:t>
      </w:r>
      <w:r>
        <w:t>Willrich,</w:t>
      </w:r>
      <w:r>
        <w:rPr>
          <w:spacing w:val="-8"/>
        </w:rPr>
        <w:t xml:space="preserve"> </w:t>
      </w:r>
      <w:r>
        <w:rPr>
          <w:i/>
        </w:rPr>
        <w:t>Modernizing</w:t>
      </w:r>
      <w:r>
        <w:rPr>
          <w:i/>
          <w:spacing w:val="-8"/>
        </w:rPr>
        <w:t xml:space="preserve"> </w:t>
      </w:r>
      <w:r>
        <w:rPr>
          <w:i/>
        </w:rPr>
        <w:t>America's</w:t>
      </w:r>
      <w:r>
        <w:rPr>
          <w:i/>
          <w:spacing w:val="-9"/>
        </w:rPr>
        <w:t xml:space="preserve"> </w:t>
      </w:r>
      <w:r>
        <w:rPr>
          <w:i/>
        </w:rPr>
        <w:t>Electricity</w:t>
      </w:r>
      <w:r>
        <w:rPr>
          <w:i/>
          <w:spacing w:val="-9"/>
        </w:rPr>
        <w:t xml:space="preserve"> </w:t>
      </w:r>
      <w:r>
        <w:rPr>
          <w:i/>
        </w:rPr>
        <w:t>Infrastructure</w:t>
      </w:r>
      <w:r>
        <w:rPr>
          <w:i/>
          <w:spacing w:val="-7"/>
        </w:rPr>
        <w:t xml:space="preserve"> </w:t>
      </w:r>
      <w:r>
        <w:t>(MIT</w:t>
      </w:r>
      <w:r>
        <w:rPr>
          <w:spacing w:val="-9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2017)</w:t>
      </w:r>
    </w:p>
    <w:sectPr w:rsidR="00855082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6F7"/>
    <w:multiLevelType w:val="hybridMultilevel"/>
    <w:tmpl w:val="9A507902"/>
    <w:lvl w:ilvl="0" w:tplc="DBBEC31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1DA8BE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E18089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3BCAED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C7A244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B4891A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5920AC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49043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A4EDA2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52956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082"/>
    <w:rsid w:val="006E5236"/>
    <w:rsid w:val="00855082"/>
    <w:rsid w:val="009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0BB48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dfoundation.org/wp-" TargetMode="External"/><Relationship Id="rId5" Type="http://schemas.openxmlformats.org/officeDocument/2006/relationships/hyperlink" Target="https://www.acls.org/wp-content/uploads/2021/11/Our-Cultural-Commonwealt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6408</Characters>
  <Application>Microsoft Office Word</Application>
  <DocSecurity>8</DocSecurity>
  <Lines>142</Lines>
  <Paragraphs>74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Infrastructures FMS Field Bibliography</dc:title>
  <dc:creator>Lucas Hilderbrand</dc:creator>
  <cp:lastModifiedBy>Amy S Fujitani</cp:lastModifiedBy>
  <cp:revision>2</cp:revision>
  <dcterms:created xsi:type="dcterms:W3CDTF">2026-03-23T22:00:00Z</dcterms:created>
  <dcterms:modified xsi:type="dcterms:W3CDTF">2026-03-23T22:00:00Z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