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3CF52" w14:textId="77777777" w:rsidR="00A315C5" w:rsidRDefault="00000000">
      <w:pPr>
        <w:pStyle w:val="Heading1"/>
      </w:pPr>
      <w:r>
        <w:t>Environmental</w:t>
      </w:r>
      <w:r>
        <w:rPr>
          <w:spacing w:val="-7"/>
        </w:rPr>
        <w:t xml:space="preserve"> </w:t>
      </w:r>
      <w:r>
        <w:t>Studies</w:t>
      </w:r>
      <w:r>
        <w:rPr>
          <w:spacing w:val="-6"/>
        </w:rPr>
        <w:t xml:space="preserve"> </w:t>
      </w:r>
      <w:r>
        <w:t>FMS</w:t>
      </w:r>
      <w:r>
        <w:rPr>
          <w:spacing w:val="-7"/>
        </w:rPr>
        <w:t xml:space="preserve"> </w:t>
      </w:r>
      <w:r>
        <w:t>Field</w:t>
      </w:r>
      <w:r>
        <w:rPr>
          <w:spacing w:val="-6"/>
        </w:rPr>
        <w:t xml:space="preserve"> </w:t>
      </w:r>
      <w:r>
        <w:t>Exam</w:t>
      </w:r>
      <w:r>
        <w:rPr>
          <w:spacing w:val="-6"/>
        </w:rPr>
        <w:t xml:space="preserve"> </w:t>
      </w:r>
      <w:r>
        <w:rPr>
          <w:spacing w:val="-2"/>
        </w:rPr>
        <w:t>Bibliography</w:t>
      </w:r>
    </w:p>
    <w:p w14:paraId="2F955276" w14:textId="77777777" w:rsidR="00A315C5" w:rsidRDefault="00000000">
      <w:pPr>
        <w:pStyle w:val="BodyText"/>
        <w:spacing w:before="0"/>
        <w:ind w:left="0" w:firstLine="0"/>
      </w:pPr>
      <w:r>
        <w:t>Spring</w:t>
      </w:r>
      <w:r>
        <w:rPr>
          <w:spacing w:val="-6"/>
        </w:rPr>
        <w:t xml:space="preserve"> </w:t>
      </w:r>
      <w:r>
        <w:t>2024;</w:t>
      </w:r>
      <w:r>
        <w:rPr>
          <w:spacing w:val="-6"/>
        </w:rPr>
        <w:t xml:space="preserve"> </w:t>
      </w:r>
      <w:r>
        <w:t>next</w:t>
      </w:r>
      <w:r>
        <w:rPr>
          <w:spacing w:val="-7"/>
        </w:rPr>
        <w:t xml:space="preserve"> </w:t>
      </w:r>
      <w:r>
        <w:t>revision</w:t>
      </w:r>
      <w:r>
        <w:rPr>
          <w:spacing w:val="-6"/>
        </w:rPr>
        <w:t xml:space="preserve"> </w:t>
      </w:r>
      <w:r>
        <w:t>Spring</w:t>
      </w:r>
      <w:r>
        <w:rPr>
          <w:spacing w:val="-5"/>
        </w:rPr>
        <w:t xml:space="preserve"> </w:t>
      </w:r>
      <w:r>
        <w:rPr>
          <w:spacing w:val="-4"/>
        </w:rPr>
        <w:t>2027</w:t>
      </w:r>
    </w:p>
    <w:p w14:paraId="0E894B5E" w14:textId="77777777" w:rsidR="00A315C5" w:rsidRDefault="00A315C5">
      <w:pPr>
        <w:pStyle w:val="BodyText"/>
        <w:spacing w:before="0"/>
        <w:ind w:left="0" w:firstLine="0"/>
      </w:pPr>
    </w:p>
    <w:p w14:paraId="441D081A" w14:textId="77777777" w:rsidR="00A315C5" w:rsidRDefault="00000000">
      <w:pPr>
        <w:pStyle w:val="BodyText"/>
        <w:spacing w:before="0"/>
        <w:ind w:left="0" w:right="494" w:firstLine="0"/>
      </w:pPr>
      <w:r>
        <w:t>Students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select</w:t>
      </w:r>
      <w:r>
        <w:rPr>
          <w:spacing w:val="-3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t>titles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bibliography,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consultation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committees,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 bases for an exam in this field.</w:t>
      </w:r>
    </w:p>
    <w:p w14:paraId="28CC94B4" w14:textId="77777777" w:rsidR="00A315C5" w:rsidRDefault="00A315C5">
      <w:pPr>
        <w:pStyle w:val="BodyText"/>
        <w:ind w:left="0" w:firstLine="0"/>
      </w:pPr>
    </w:p>
    <w:p w14:paraId="4B718D44" w14:textId="77777777" w:rsidR="00A315C5" w:rsidRDefault="00000000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line="278" w:lineRule="auto"/>
        <w:ind w:right="933"/>
      </w:pPr>
      <w:r>
        <w:t>Sioban</w:t>
      </w:r>
      <w:r>
        <w:rPr>
          <w:spacing w:val="-4"/>
        </w:rPr>
        <w:t xml:space="preserve"> </w:t>
      </w:r>
      <w:r>
        <w:t>Angus,</w:t>
      </w:r>
      <w:r>
        <w:rPr>
          <w:spacing w:val="-4"/>
        </w:rPr>
        <w:t xml:space="preserve"> </w:t>
      </w:r>
      <w:r>
        <w:rPr>
          <w:i/>
        </w:rPr>
        <w:t>Camera</w:t>
      </w:r>
      <w:r>
        <w:rPr>
          <w:i/>
          <w:spacing w:val="-4"/>
        </w:rPr>
        <w:t xml:space="preserve"> </w:t>
      </w:r>
      <w:r>
        <w:rPr>
          <w:i/>
        </w:rPr>
        <w:t>Geologica:</w:t>
      </w:r>
      <w:r>
        <w:rPr>
          <w:i/>
          <w:spacing w:val="-4"/>
        </w:rPr>
        <w:t xml:space="preserve"> </w:t>
      </w:r>
      <w:r>
        <w:rPr>
          <w:i/>
        </w:rPr>
        <w:t>An</w:t>
      </w:r>
      <w:r>
        <w:rPr>
          <w:i/>
          <w:spacing w:val="-4"/>
        </w:rPr>
        <w:t xml:space="preserve"> </w:t>
      </w:r>
      <w:r>
        <w:rPr>
          <w:i/>
        </w:rPr>
        <w:t>Elemental</w:t>
      </w:r>
      <w:r>
        <w:rPr>
          <w:i/>
          <w:spacing w:val="-4"/>
        </w:rPr>
        <w:t xml:space="preserve"> </w:t>
      </w:r>
      <w:r>
        <w:rPr>
          <w:i/>
        </w:rPr>
        <w:t>History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Photography</w:t>
      </w:r>
      <w:r>
        <w:rPr>
          <w:i/>
          <w:spacing w:val="-4"/>
        </w:rPr>
        <w:t xml:space="preserve"> </w:t>
      </w:r>
      <w:r>
        <w:t>(Duke University Press, 2024)</w:t>
      </w:r>
    </w:p>
    <w:p w14:paraId="5E45354E" w14:textId="77777777" w:rsidR="00A315C5" w:rsidRDefault="00000000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line="276" w:lineRule="auto"/>
        <w:ind w:right="604"/>
      </w:pPr>
      <w:r>
        <w:t>Rasheed Araeen, “Ecoaesthetics: A Manifesto for the Twenty-First Century Download</w:t>
      </w:r>
      <w:r>
        <w:rPr>
          <w:spacing w:val="-4"/>
        </w:rPr>
        <w:t xml:space="preserve"> </w:t>
      </w:r>
      <w:r>
        <w:t>Ecoaesthetics: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Manifesto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Twenty-First</w:t>
      </w:r>
      <w:r>
        <w:rPr>
          <w:spacing w:val="-4"/>
        </w:rPr>
        <w:t xml:space="preserve"> </w:t>
      </w:r>
      <w:r>
        <w:t>Century,”</w:t>
      </w:r>
      <w:r>
        <w:rPr>
          <w:spacing w:val="-4"/>
        </w:rPr>
        <w:t xml:space="preserve"> </w:t>
      </w:r>
      <w:r>
        <w:rPr>
          <w:i/>
        </w:rPr>
        <w:t>Third</w:t>
      </w:r>
      <w:r>
        <w:rPr>
          <w:i/>
          <w:spacing w:val="-4"/>
        </w:rPr>
        <w:t xml:space="preserve"> </w:t>
      </w:r>
      <w:r>
        <w:rPr>
          <w:i/>
        </w:rPr>
        <w:t>Text</w:t>
      </w:r>
      <w:r>
        <w:rPr>
          <w:i/>
          <w:spacing w:val="-4"/>
        </w:rPr>
        <w:t xml:space="preserve"> </w:t>
      </w:r>
      <w:r>
        <w:t>23, no. 5 (September 2009): 679–684.</w:t>
      </w:r>
    </w:p>
    <w:p w14:paraId="201AD5BE" w14:textId="77777777" w:rsidR="00A315C5" w:rsidRDefault="00000000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</w:pPr>
      <w:r>
        <w:t>John</w:t>
      </w:r>
      <w:r>
        <w:rPr>
          <w:spacing w:val="-6"/>
        </w:rPr>
        <w:t xml:space="preserve"> </w:t>
      </w:r>
      <w:r>
        <w:t>Berger,</w:t>
      </w:r>
      <w:r>
        <w:rPr>
          <w:spacing w:val="-6"/>
        </w:rPr>
        <w:t xml:space="preserve"> </w:t>
      </w:r>
      <w:r>
        <w:t>“Why</w:t>
      </w:r>
      <w:r>
        <w:rPr>
          <w:spacing w:val="-6"/>
        </w:rPr>
        <w:t xml:space="preserve"> </w:t>
      </w:r>
      <w:r>
        <w:t>Look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Animals?”</w:t>
      </w:r>
      <w:r>
        <w:rPr>
          <w:spacing w:val="-5"/>
        </w:rPr>
        <w:t xml:space="preserve"> </w:t>
      </w:r>
      <w:r>
        <w:t>(1977),</w:t>
      </w:r>
      <w:r>
        <w:rPr>
          <w:spacing w:val="-7"/>
        </w:rPr>
        <w:t xml:space="preserve"> </w:t>
      </w:r>
      <w:r>
        <w:rPr>
          <w:i/>
        </w:rPr>
        <w:t>About</w:t>
      </w:r>
      <w:r>
        <w:rPr>
          <w:i/>
          <w:spacing w:val="-6"/>
        </w:rPr>
        <w:t xml:space="preserve"> </w:t>
      </w:r>
      <w:r>
        <w:rPr>
          <w:i/>
        </w:rPr>
        <w:t>Looking</w:t>
      </w:r>
      <w:r>
        <w:rPr>
          <w:i/>
          <w:spacing w:val="-7"/>
        </w:rPr>
        <w:t xml:space="preserve"> </w:t>
      </w:r>
      <w:r>
        <w:t>(Vintage,</w:t>
      </w:r>
      <w:r>
        <w:rPr>
          <w:spacing w:val="-5"/>
        </w:rPr>
        <w:t xml:space="preserve"> </w:t>
      </w:r>
      <w:r>
        <w:rPr>
          <w:spacing w:val="-2"/>
        </w:rPr>
        <w:t>1991)</w:t>
      </w:r>
    </w:p>
    <w:p w14:paraId="40869CC9" w14:textId="77777777" w:rsidR="00A315C5" w:rsidRDefault="00000000">
      <w:pPr>
        <w:pStyle w:val="ListParagraph"/>
        <w:numPr>
          <w:ilvl w:val="0"/>
          <w:numId w:val="1"/>
        </w:numPr>
        <w:tabs>
          <w:tab w:val="left" w:pos="1078"/>
        </w:tabs>
        <w:spacing w:before="36"/>
        <w:ind w:left="1078" w:hanging="358"/>
      </w:pPr>
      <w:r>
        <w:t>Amanda</w:t>
      </w:r>
      <w:r>
        <w:rPr>
          <w:spacing w:val="-9"/>
        </w:rPr>
        <w:t xml:space="preserve"> </w:t>
      </w:r>
      <w:r>
        <w:t>Boetzkes,</w:t>
      </w:r>
      <w:r>
        <w:rPr>
          <w:spacing w:val="-6"/>
        </w:rPr>
        <w:t xml:space="preserve"> </w:t>
      </w:r>
      <w:r>
        <w:rPr>
          <w:i/>
        </w:rPr>
        <w:t>Plastic</w:t>
      </w:r>
      <w:r>
        <w:rPr>
          <w:i/>
          <w:spacing w:val="-6"/>
        </w:rPr>
        <w:t xml:space="preserve"> </w:t>
      </w:r>
      <w:r>
        <w:rPr>
          <w:i/>
        </w:rPr>
        <w:t>Capitalism:</w:t>
      </w:r>
      <w:r>
        <w:rPr>
          <w:i/>
          <w:spacing w:val="-6"/>
        </w:rPr>
        <w:t xml:space="preserve"> </w:t>
      </w:r>
      <w:r>
        <w:rPr>
          <w:i/>
        </w:rPr>
        <w:t>Contemporary</w:t>
      </w:r>
      <w:r>
        <w:rPr>
          <w:i/>
          <w:spacing w:val="-6"/>
        </w:rPr>
        <w:t xml:space="preserve"> </w:t>
      </w:r>
      <w:r>
        <w:rPr>
          <w:i/>
        </w:rPr>
        <w:t>Art</w:t>
      </w:r>
      <w:r>
        <w:rPr>
          <w:i/>
          <w:spacing w:val="-6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Drive</w:t>
      </w:r>
      <w:r>
        <w:rPr>
          <w:i/>
          <w:spacing w:val="-6"/>
        </w:rPr>
        <w:t xml:space="preserve"> </w:t>
      </w:r>
      <w:r>
        <w:rPr>
          <w:i/>
        </w:rPr>
        <w:t>to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Waste</w:t>
      </w:r>
    </w:p>
    <w:p w14:paraId="07399ECB" w14:textId="77777777" w:rsidR="00A315C5" w:rsidRDefault="00000000">
      <w:pPr>
        <w:pStyle w:val="BodyText"/>
        <w:ind w:firstLine="0"/>
      </w:pPr>
      <w:r>
        <w:t>(MIT</w:t>
      </w:r>
      <w:r>
        <w:rPr>
          <w:spacing w:val="-5"/>
        </w:rPr>
        <w:t xml:space="preserve"> </w:t>
      </w:r>
      <w:r>
        <w:t>Press,</w:t>
      </w:r>
      <w:r>
        <w:rPr>
          <w:spacing w:val="-5"/>
        </w:rPr>
        <w:t xml:space="preserve"> </w:t>
      </w:r>
      <w:r>
        <w:rPr>
          <w:spacing w:val="-2"/>
        </w:rPr>
        <w:t>2019).</w:t>
      </w:r>
    </w:p>
    <w:p w14:paraId="488D8812" w14:textId="77777777" w:rsidR="00A315C5" w:rsidRDefault="00000000">
      <w:pPr>
        <w:pStyle w:val="ListParagraph"/>
        <w:numPr>
          <w:ilvl w:val="0"/>
          <w:numId w:val="1"/>
        </w:numPr>
        <w:tabs>
          <w:tab w:val="left" w:pos="1078"/>
        </w:tabs>
        <w:spacing w:before="43"/>
        <w:ind w:left="1078" w:hanging="358"/>
        <w:rPr>
          <w:color w:val="1155CC"/>
        </w:rPr>
      </w:pPr>
      <w:r>
        <w:t>Bozak,</w:t>
      </w:r>
      <w:r>
        <w:rPr>
          <w:spacing w:val="-9"/>
        </w:rPr>
        <w:t xml:space="preserve"> </w:t>
      </w:r>
      <w:r>
        <w:t>Nadia.</w:t>
      </w:r>
      <w:r>
        <w:rPr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Cinematic</w:t>
      </w:r>
      <w:r>
        <w:rPr>
          <w:i/>
          <w:spacing w:val="-7"/>
        </w:rPr>
        <w:t xml:space="preserve"> </w:t>
      </w:r>
      <w:r>
        <w:rPr>
          <w:i/>
        </w:rPr>
        <w:t>Footprint</w:t>
      </w:r>
      <w:r>
        <w:rPr>
          <w:i/>
          <w:spacing w:val="-6"/>
        </w:rPr>
        <w:t xml:space="preserve"> </w:t>
      </w:r>
      <w:r>
        <w:t>(</w:t>
      </w:r>
      <w:r>
        <w:rPr>
          <w:spacing w:val="-6"/>
        </w:rPr>
        <w:t xml:space="preserve"> </w:t>
      </w:r>
      <w:r>
        <w:t>Rutgers</w:t>
      </w:r>
      <w:r>
        <w:rPr>
          <w:spacing w:val="-7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Press,</w:t>
      </w:r>
      <w:r>
        <w:rPr>
          <w:spacing w:val="-6"/>
        </w:rPr>
        <w:t xml:space="preserve"> </w:t>
      </w:r>
      <w:r>
        <w:rPr>
          <w:spacing w:val="-2"/>
        </w:rPr>
        <w:t>2011).</w:t>
      </w:r>
    </w:p>
    <w:p w14:paraId="78A9E876" w14:textId="77777777" w:rsidR="00A315C5" w:rsidRDefault="00000000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before="38" w:line="273" w:lineRule="auto"/>
        <w:ind w:right="859"/>
      </w:pPr>
      <w:r>
        <w:t>Martina</w:t>
      </w:r>
      <w:r>
        <w:rPr>
          <w:spacing w:val="-3"/>
        </w:rPr>
        <w:t xml:space="preserve"> </w:t>
      </w:r>
      <w:r>
        <w:t>Broner,</w:t>
      </w:r>
      <w:r>
        <w:rPr>
          <w:spacing w:val="-3"/>
        </w:rPr>
        <w:t xml:space="preserve"> </w:t>
      </w:r>
      <w:r>
        <w:t>“Rethinking</w:t>
      </w:r>
      <w:r>
        <w:rPr>
          <w:spacing w:val="-3"/>
        </w:rPr>
        <w:t xml:space="preserve"> </w:t>
      </w:r>
      <w:r>
        <w:t>Format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Amazon:</w:t>
      </w:r>
      <w:r>
        <w:rPr>
          <w:spacing w:val="-3"/>
        </w:rPr>
        <w:t xml:space="preserve"> </w:t>
      </w:r>
      <w:r>
        <w:t>Ecology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i/>
        </w:rPr>
        <w:t>El</w:t>
      </w:r>
      <w:r>
        <w:rPr>
          <w:i/>
          <w:spacing w:val="-3"/>
        </w:rPr>
        <w:t xml:space="preserve"> </w:t>
      </w:r>
      <w:r>
        <w:rPr>
          <w:i/>
        </w:rPr>
        <w:t>abrazo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la serpiente</w:t>
      </w:r>
      <w:r>
        <w:t xml:space="preserve">,” </w:t>
      </w:r>
      <w:r>
        <w:rPr>
          <w:i/>
        </w:rPr>
        <w:t xml:space="preserve">JCMS </w:t>
      </w:r>
      <w:r>
        <w:t>61, no 1 (fall 2021)</w:t>
      </w:r>
    </w:p>
    <w:p w14:paraId="2947F37A" w14:textId="77777777" w:rsidR="00A315C5" w:rsidRDefault="00000000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before="7" w:line="273" w:lineRule="auto"/>
        <w:ind w:right="895"/>
      </w:pPr>
      <w:r>
        <w:t>James</w:t>
      </w:r>
      <w:r>
        <w:rPr>
          <w:spacing w:val="-4"/>
        </w:rPr>
        <w:t xml:space="preserve"> </w:t>
      </w:r>
      <w:r>
        <w:t>Leo</w:t>
      </w:r>
      <w:r>
        <w:rPr>
          <w:spacing w:val="-4"/>
        </w:rPr>
        <w:t xml:space="preserve"> </w:t>
      </w:r>
      <w:r>
        <w:t>Cahill,</w:t>
      </w:r>
      <w:r>
        <w:rPr>
          <w:spacing w:val="-4"/>
        </w:rPr>
        <w:t xml:space="preserve"> </w:t>
      </w:r>
      <w:r>
        <w:t>Brian</w:t>
      </w:r>
      <w:r>
        <w:rPr>
          <w:spacing w:val="-4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Jacobson,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Weihong</w:t>
      </w:r>
      <w:r>
        <w:rPr>
          <w:spacing w:val="-4"/>
        </w:rPr>
        <w:t xml:space="preserve"> </w:t>
      </w:r>
      <w:r>
        <w:t>Bao,</w:t>
      </w:r>
      <w:r>
        <w:rPr>
          <w:spacing w:val="-4"/>
        </w:rPr>
        <w:t xml:space="preserve"> </w:t>
      </w:r>
      <w:r>
        <w:t>eds,</w:t>
      </w:r>
      <w:r>
        <w:rPr>
          <w:spacing w:val="-4"/>
        </w:rPr>
        <w:t xml:space="preserve"> </w:t>
      </w:r>
      <w:r>
        <w:t>“Media</w:t>
      </w:r>
      <w:r>
        <w:rPr>
          <w:spacing w:val="-4"/>
        </w:rPr>
        <w:t xml:space="preserve"> </w:t>
      </w:r>
      <w:r>
        <w:t xml:space="preserve">Climates” special issue, </w:t>
      </w:r>
      <w:r>
        <w:rPr>
          <w:i/>
        </w:rPr>
        <w:t xml:space="preserve">Representations </w:t>
      </w:r>
      <w:r>
        <w:t>157, no 1 (winter 2022)</w:t>
      </w:r>
    </w:p>
    <w:p w14:paraId="4854457E" w14:textId="77777777" w:rsidR="00A315C5" w:rsidRDefault="00000000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before="3" w:line="273" w:lineRule="auto"/>
        <w:ind w:right="772"/>
      </w:pPr>
      <w:r>
        <w:t>Allison</w:t>
      </w:r>
      <w:r>
        <w:rPr>
          <w:spacing w:val="-4"/>
        </w:rPr>
        <w:t xml:space="preserve"> </w:t>
      </w:r>
      <w:r>
        <w:t>Carruth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Robert</w:t>
      </w:r>
      <w:r>
        <w:rPr>
          <w:spacing w:val="-4"/>
        </w:rPr>
        <w:t xml:space="preserve"> </w:t>
      </w:r>
      <w:r>
        <w:t>P</w:t>
      </w:r>
      <w:r>
        <w:rPr>
          <w:spacing w:val="-4"/>
        </w:rPr>
        <w:t xml:space="preserve"> </w:t>
      </w:r>
      <w:r>
        <w:t>Marzec,</w:t>
      </w:r>
      <w:r>
        <w:rPr>
          <w:spacing w:val="-4"/>
        </w:rPr>
        <w:t xml:space="preserve"> </w:t>
      </w:r>
      <w:r>
        <w:t>eds,</w:t>
      </w:r>
      <w:r>
        <w:rPr>
          <w:spacing w:val="-4"/>
        </w:rPr>
        <w:t xml:space="preserve"> </w:t>
      </w:r>
      <w:r>
        <w:t>“Visualizing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Environment”</w:t>
      </w:r>
      <w:r>
        <w:rPr>
          <w:spacing w:val="-4"/>
        </w:rPr>
        <w:t xml:space="preserve"> </w:t>
      </w:r>
      <w:r>
        <w:t xml:space="preserve">(special issue), </w:t>
      </w:r>
      <w:r>
        <w:rPr>
          <w:i/>
        </w:rPr>
        <w:t xml:space="preserve">Public Culture </w:t>
      </w:r>
      <w:r>
        <w:t>26, no 2 (spring 2014)</w:t>
      </w:r>
    </w:p>
    <w:p w14:paraId="63FAD920" w14:textId="77777777" w:rsidR="00A315C5" w:rsidRDefault="00000000">
      <w:pPr>
        <w:pStyle w:val="ListParagraph"/>
        <w:numPr>
          <w:ilvl w:val="0"/>
          <w:numId w:val="1"/>
        </w:numPr>
        <w:tabs>
          <w:tab w:val="left" w:pos="1078"/>
        </w:tabs>
        <w:spacing w:before="7"/>
        <w:ind w:left="1078" w:hanging="358"/>
      </w:pPr>
      <w:r>
        <w:t>Dipesh</w:t>
      </w:r>
      <w:r>
        <w:rPr>
          <w:spacing w:val="-7"/>
        </w:rPr>
        <w:t xml:space="preserve"> </w:t>
      </w:r>
      <w:r>
        <w:t>Chakrabarty,</w:t>
      </w:r>
      <w:r>
        <w:rPr>
          <w:spacing w:val="-7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Climate</w:t>
      </w:r>
      <w:r>
        <w:rPr>
          <w:i/>
          <w:spacing w:val="-7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History</w:t>
      </w:r>
      <w:r>
        <w:rPr>
          <w:i/>
          <w:spacing w:val="-6"/>
        </w:rPr>
        <w:t xml:space="preserve"> </w:t>
      </w:r>
      <w:r>
        <w:t>(University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Chicago</w:t>
      </w:r>
      <w:r>
        <w:rPr>
          <w:spacing w:val="-6"/>
        </w:rPr>
        <w:t xml:space="preserve"> </w:t>
      </w:r>
      <w:r>
        <w:t>Press,</w:t>
      </w:r>
      <w:r>
        <w:rPr>
          <w:spacing w:val="-6"/>
        </w:rPr>
        <w:t xml:space="preserve"> </w:t>
      </w:r>
      <w:r>
        <w:rPr>
          <w:spacing w:val="-2"/>
        </w:rPr>
        <w:t>2021)</w:t>
      </w:r>
    </w:p>
    <w:p w14:paraId="29687F1C" w14:textId="77777777" w:rsidR="00A315C5" w:rsidRDefault="00000000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before="39" w:line="273" w:lineRule="auto"/>
        <w:ind w:right="726"/>
      </w:pPr>
      <w:r>
        <w:t>Alenda</w:t>
      </w:r>
      <w:r>
        <w:rPr>
          <w:spacing w:val="-4"/>
        </w:rPr>
        <w:t xml:space="preserve"> </w:t>
      </w:r>
      <w:r>
        <w:t>Chang,</w:t>
      </w:r>
      <w:r>
        <w:rPr>
          <w:spacing w:val="-5"/>
        </w:rPr>
        <w:t xml:space="preserve"> </w:t>
      </w:r>
      <w:r>
        <w:rPr>
          <w:i/>
        </w:rPr>
        <w:t>Playing</w:t>
      </w:r>
      <w:r>
        <w:rPr>
          <w:i/>
          <w:spacing w:val="-4"/>
        </w:rPr>
        <w:t xml:space="preserve"> </w:t>
      </w:r>
      <w:r>
        <w:rPr>
          <w:i/>
        </w:rPr>
        <w:t>Nature:</w:t>
      </w:r>
      <w:r>
        <w:rPr>
          <w:i/>
          <w:spacing w:val="-4"/>
        </w:rPr>
        <w:t xml:space="preserve"> </w:t>
      </w:r>
      <w:r>
        <w:rPr>
          <w:i/>
        </w:rPr>
        <w:t>Ecology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Video</w:t>
      </w:r>
      <w:r>
        <w:rPr>
          <w:i/>
          <w:spacing w:val="-4"/>
        </w:rPr>
        <w:t xml:space="preserve"> </w:t>
      </w:r>
      <w:r>
        <w:rPr>
          <w:i/>
        </w:rPr>
        <w:t>Games</w:t>
      </w:r>
      <w:r>
        <w:rPr>
          <w:i/>
          <w:spacing w:val="-5"/>
        </w:rPr>
        <w:t xml:space="preserve"> </w:t>
      </w:r>
      <w:r>
        <w:t>(University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Minnesota Press, 2019)</w:t>
      </w:r>
    </w:p>
    <w:p w14:paraId="28E130E3" w14:textId="77777777" w:rsidR="00A315C5" w:rsidRDefault="00000000">
      <w:pPr>
        <w:pStyle w:val="ListParagraph"/>
        <w:numPr>
          <w:ilvl w:val="0"/>
          <w:numId w:val="1"/>
        </w:numPr>
        <w:tabs>
          <w:tab w:val="left" w:pos="1078"/>
        </w:tabs>
        <w:spacing w:before="7"/>
        <w:ind w:left="1078" w:hanging="358"/>
      </w:pPr>
      <w:r>
        <w:t>Cynthia</w:t>
      </w:r>
      <w:r>
        <w:rPr>
          <w:spacing w:val="-10"/>
        </w:rPr>
        <w:t xml:space="preserve"> </w:t>
      </w:r>
      <w:r>
        <w:t>Chris,</w:t>
      </w:r>
      <w:r>
        <w:rPr>
          <w:spacing w:val="-7"/>
        </w:rPr>
        <w:t xml:space="preserve"> </w:t>
      </w:r>
      <w:r>
        <w:rPr>
          <w:i/>
        </w:rPr>
        <w:t>Watching</w:t>
      </w:r>
      <w:r>
        <w:rPr>
          <w:i/>
          <w:spacing w:val="-7"/>
        </w:rPr>
        <w:t xml:space="preserve"> </w:t>
      </w:r>
      <w:r>
        <w:rPr>
          <w:i/>
        </w:rPr>
        <w:t>Wildlife</w:t>
      </w:r>
      <w:r>
        <w:rPr>
          <w:i/>
          <w:spacing w:val="-7"/>
        </w:rPr>
        <w:t xml:space="preserve"> </w:t>
      </w:r>
      <w:r>
        <w:t>(University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Minnesota</w:t>
      </w:r>
      <w:r>
        <w:rPr>
          <w:spacing w:val="-7"/>
        </w:rPr>
        <w:t xml:space="preserve"> </w:t>
      </w:r>
      <w:r>
        <w:t>Press,</w:t>
      </w:r>
      <w:r>
        <w:rPr>
          <w:spacing w:val="-7"/>
        </w:rPr>
        <w:t xml:space="preserve"> </w:t>
      </w:r>
      <w:r>
        <w:rPr>
          <w:spacing w:val="-2"/>
        </w:rPr>
        <w:t>2006).</w:t>
      </w:r>
    </w:p>
    <w:p w14:paraId="621D3487" w14:textId="77777777" w:rsidR="00A315C5" w:rsidRDefault="00000000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before="38" w:line="273" w:lineRule="auto"/>
        <w:ind w:right="1045"/>
      </w:pPr>
      <w:r>
        <w:t>Tim</w:t>
      </w:r>
      <w:r>
        <w:rPr>
          <w:spacing w:val="-5"/>
        </w:rPr>
        <w:t xml:space="preserve"> </w:t>
      </w:r>
      <w:r>
        <w:t>Cooper,</w:t>
      </w:r>
      <w:r>
        <w:rPr>
          <w:spacing w:val="-5"/>
        </w:rPr>
        <w:t xml:space="preserve"> </w:t>
      </w:r>
      <w:r>
        <w:t>“Recycling</w:t>
      </w:r>
      <w:r>
        <w:rPr>
          <w:spacing w:val="-5"/>
        </w:rPr>
        <w:t xml:space="preserve"> </w:t>
      </w:r>
      <w:r>
        <w:t>Modernity:</w:t>
      </w:r>
      <w:r>
        <w:rPr>
          <w:spacing w:val="-5"/>
        </w:rPr>
        <w:t xml:space="preserve"> </w:t>
      </w:r>
      <w:r>
        <w:t>Waste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Environmental</w:t>
      </w:r>
      <w:r>
        <w:rPr>
          <w:spacing w:val="-5"/>
        </w:rPr>
        <w:t xml:space="preserve"> </w:t>
      </w:r>
      <w:r>
        <w:t>History,”</w:t>
      </w:r>
      <w:r>
        <w:rPr>
          <w:spacing w:val="-7"/>
        </w:rPr>
        <w:t xml:space="preserve"> </w:t>
      </w:r>
      <w:r>
        <w:rPr>
          <w:i/>
        </w:rPr>
        <w:t xml:space="preserve">History Compass </w:t>
      </w:r>
      <w:r>
        <w:t>8/9 (2010): 1114–1125</w:t>
      </w:r>
    </w:p>
    <w:p w14:paraId="15750480" w14:textId="77777777" w:rsidR="00A315C5" w:rsidRDefault="00000000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before="3" w:line="278" w:lineRule="auto"/>
        <w:ind w:right="935"/>
      </w:pPr>
      <w:r>
        <w:t>William</w:t>
      </w:r>
      <w:r>
        <w:rPr>
          <w:spacing w:val="-4"/>
        </w:rPr>
        <w:t xml:space="preserve"> </w:t>
      </w:r>
      <w:r>
        <w:t>Cronon,</w:t>
      </w:r>
      <w:r>
        <w:rPr>
          <w:spacing w:val="-4"/>
        </w:rPr>
        <w:t xml:space="preserve"> </w:t>
      </w:r>
      <w:r>
        <w:t>“A</w:t>
      </w:r>
      <w:r>
        <w:rPr>
          <w:spacing w:val="-4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Stories:</w:t>
      </w:r>
      <w:r>
        <w:rPr>
          <w:spacing w:val="-4"/>
        </w:rPr>
        <w:t xml:space="preserve"> </w:t>
      </w:r>
      <w:r>
        <w:t>Nature,</w:t>
      </w:r>
      <w:r>
        <w:rPr>
          <w:spacing w:val="-4"/>
        </w:rPr>
        <w:t xml:space="preserve"> </w:t>
      </w:r>
      <w:r>
        <w:t>History,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Narrative,”</w:t>
      </w:r>
      <w:r>
        <w:rPr>
          <w:spacing w:val="-2"/>
        </w:rPr>
        <w:t xml:space="preserve"> </w:t>
      </w:r>
      <w:r>
        <w:rPr>
          <w:i/>
        </w:rPr>
        <w:t>Journal</w:t>
      </w:r>
      <w:r>
        <w:rPr>
          <w:i/>
          <w:spacing w:val="-4"/>
        </w:rPr>
        <w:t xml:space="preserve"> </w:t>
      </w:r>
      <w:r>
        <w:rPr>
          <w:i/>
        </w:rPr>
        <w:t xml:space="preserve">of American History </w:t>
      </w:r>
      <w:r>
        <w:t>(March 1992): 1347-76.</w:t>
      </w:r>
    </w:p>
    <w:p w14:paraId="453A53BA" w14:textId="77777777" w:rsidR="00A315C5" w:rsidRDefault="00000000">
      <w:pPr>
        <w:pStyle w:val="ListParagraph"/>
        <w:numPr>
          <w:ilvl w:val="0"/>
          <w:numId w:val="1"/>
        </w:numPr>
        <w:tabs>
          <w:tab w:val="left" w:pos="1078"/>
        </w:tabs>
        <w:spacing w:line="261" w:lineRule="exact"/>
        <w:ind w:left="1078" w:hanging="358"/>
      </w:pPr>
      <w:r>
        <w:t>Sean</w:t>
      </w:r>
      <w:r>
        <w:rPr>
          <w:spacing w:val="-7"/>
        </w:rPr>
        <w:t xml:space="preserve"> </w:t>
      </w:r>
      <w:r>
        <w:t>Cubitt,</w:t>
      </w:r>
      <w:r>
        <w:rPr>
          <w:spacing w:val="-6"/>
        </w:rPr>
        <w:t xml:space="preserve"> </w:t>
      </w:r>
      <w:r>
        <w:rPr>
          <w:i/>
        </w:rPr>
        <w:t>EcoMedia</w:t>
      </w:r>
      <w:r>
        <w:rPr>
          <w:i/>
          <w:spacing w:val="-7"/>
        </w:rPr>
        <w:t xml:space="preserve"> </w:t>
      </w:r>
      <w:r>
        <w:t>(Rodopi</w:t>
      </w:r>
      <w:r>
        <w:rPr>
          <w:spacing w:val="-6"/>
        </w:rPr>
        <w:t xml:space="preserve"> </w:t>
      </w:r>
      <w:r>
        <w:t>Press,</w:t>
      </w:r>
      <w:r>
        <w:rPr>
          <w:spacing w:val="-6"/>
        </w:rPr>
        <w:t xml:space="preserve"> </w:t>
      </w:r>
      <w:r>
        <w:rPr>
          <w:spacing w:val="-2"/>
        </w:rPr>
        <w:t>2005).</w:t>
      </w:r>
    </w:p>
    <w:p w14:paraId="69AAED5F" w14:textId="77777777" w:rsidR="00A315C5" w:rsidRDefault="00000000">
      <w:pPr>
        <w:pStyle w:val="ListParagraph"/>
        <w:numPr>
          <w:ilvl w:val="0"/>
          <w:numId w:val="1"/>
        </w:numPr>
        <w:tabs>
          <w:tab w:val="left" w:pos="1078"/>
        </w:tabs>
        <w:spacing w:before="38"/>
        <w:ind w:left="1078" w:hanging="358"/>
      </w:pPr>
      <w:r>
        <w:t>Heather</w:t>
      </w:r>
      <w:r>
        <w:rPr>
          <w:spacing w:val="-9"/>
        </w:rPr>
        <w:t xml:space="preserve"> </w:t>
      </w:r>
      <w:r>
        <w:t>Davis,</w:t>
      </w:r>
      <w:r>
        <w:rPr>
          <w:spacing w:val="-7"/>
        </w:rPr>
        <w:t xml:space="preserve"> </w:t>
      </w:r>
      <w:r>
        <w:rPr>
          <w:i/>
        </w:rPr>
        <w:t>Plastic</w:t>
      </w:r>
      <w:r>
        <w:rPr>
          <w:i/>
          <w:spacing w:val="-7"/>
        </w:rPr>
        <w:t xml:space="preserve"> </w:t>
      </w:r>
      <w:r>
        <w:rPr>
          <w:i/>
        </w:rPr>
        <w:t>Matter</w:t>
      </w:r>
      <w:r>
        <w:rPr>
          <w:i/>
          <w:spacing w:val="-6"/>
        </w:rPr>
        <w:t xml:space="preserve"> </w:t>
      </w:r>
      <w:r>
        <w:t>(Duke</w:t>
      </w:r>
      <w:r>
        <w:rPr>
          <w:spacing w:val="-7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Press,</w:t>
      </w:r>
      <w:r>
        <w:rPr>
          <w:spacing w:val="-6"/>
        </w:rPr>
        <w:t xml:space="preserve"> </w:t>
      </w:r>
      <w:r>
        <w:rPr>
          <w:spacing w:val="-2"/>
        </w:rPr>
        <w:t>2022)</w:t>
      </w:r>
    </w:p>
    <w:p w14:paraId="5D613771" w14:textId="77777777" w:rsidR="00A315C5" w:rsidRDefault="00000000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before="43" w:line="273" w:lineRule="auto"/>
        <w:ind w:right="772"/>
      </w:pPr>
      <w:r>
        <w:t>Heather</w:t>
      </w:r>
      <w:r>
        <w:rPr>
          <w:spacing w:val="-3"/>
        </w:rPr>
        <w:t xml:space="preserve"> </w:t>
      </w:r>
      <w:r>
        <w:t>Davis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Zoe</w:t>
      </w:r>
      <w:r>
        <w:rPr>
          <w:spacing w:val="-3"/>
        </w:rPr>
        <w:t xml:space="preserve"> </w:t>
      </w:r>
      <w:r>
        <w:t>Todd,</w:t>
      </w:r>
      <w:r>
        <w:rPr>
          <w:spacing w:val="-3"/>
        </w:rPr>
        <w:t xml:space="preserve"> </w:t>
      </w:r>
      <w:r>
        <w:t>“On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Importance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Date,</w:t>
      </w:r>
      <w:r>
        <w:rPr>
          <w:spacing w:val="-3"/>
        </w:rPr>
        <w:t xml:space="preserve"> </w:t>
      </w:r>
      <w:r>
        <w:t>or,</w:t>
      </w:r>
      <w:r>
        <w:rPr>
          <w:spacing w:val="-3"/>
        </w:rPr>
        <w:t xml:space="preserve"> </w:t>
      </w:r>
      <w:r>
        <w:t>Decolonizing</w:t>
      </w:r>
      <w:r>
        <w:rPr>
          <w:spacing w:val="-3"/>
        </w:rPr>
        <w:t xml:space="preserve"> </w:t>
      </w:r>
      <w:r>
        <w:t xml:space="preserve">the Anthropocene,” </w:t>
      </w:r>
      <w:r>
        <w:rPr>
          <w:i/>
        </w:rPr>
        <w:t>ACME</w:t>
      </w:r>
      <w:r>
        <w:t>, 16, no 4 (2017): 761-80.</w:t>
      </w:r>
    </w:p>
    <w:p w14:paraId="7598D366" w14:textId="77777777" w:rsidR="00A315C5" w:rsidRDefault="00000000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before="3" w:line="273" w:lineRule="auto"/>
        <w:ind w:right="421"/>
      </w:pPr>
      <w:r>
        <w:t>T.J.</w:t>
      </w:r>
      <w:r>
        <w:rPr>
          <w:spacing w:val="-3"/>
        </w:rPr>
        <w:t xml:space="preserve"> </w:t>
      </w:r>
      <w:r>
        <w:t>Demos,</w:t>
      </w:r>
      <w:r>
        <w:rPr>
          <w:spacing w:val="-3"/>
        </w:rPr>
        <w:t xml:space="preserve"> </w:t>
      </w:r>
      <w:r>
        <w:rPr>
          <w:i/>
        </w:rPr>
        <w:t>Beyond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World’s</w:t>
      </w:r>
      <w:r>
        <w:rPr>
          <w:i/>
          <w:spacing w:val="-3"/>
        </w:rPr>
        <w:t xml:space="preserve"> </w:t>
      </w:r>
      <w:r>
        <w:rPr>
          <w:i/>
        </w:rPr>
        <w:t>End:</w:t>
      </w:r>
      <w:r>
        <w:rPr>
          <w:i/>
          <w:spacing w:val="-3"/>
        </w:rPr>
        <w:t xml:space="preserve"> </w:t>
      </w:r>
      <w:r>
        <w:rPr>
          <w:i/>
        </w:rPr>
        <w:t>Arts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Living</w:t>
      </w:r>
      <w:r>
        <w:rPr>
          <w:i/>
          <w:spacing w:val="-3"/>
        </w:rPr>
        <w:t xml:space="preserve"> </w:t>
      </w:r>
      <w:r>
        <w:rPr>
          <w:i/>
        </w:rPr>
        <w:t>at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Crossing</w:t>
      </w:r>
      <w:r>
        <w:rPr>
          <w:i/>
          <w:spacing w:val="-5"/>
        </w:rPr>
        <w:t xml:space="preserve"> </w:t>
      </w:r>
      <w:r>
        <w:t>(Duke</w:t>
      </w:r>
      <w:r>
        <w:rPr>
          <w:spacing w:val="-3"/>
        </w:rPr>
        <w:t xml:space="preserve"> </w:t>
      </w:r>
      <w:r>
        <w:t>University Press, 2020)</w:t>
      </w:r>
    </w:p>
    <w:p w14:paraId="02F2D8BC" w14:textId="77777777" w:rsidR="00A315C5" w:rsidRDefault="00000000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before="7" w:line="273" w:lineRule="auto"/>
        <w:ind w:right="943"/>
      </w:pPr>
      <w:r>
        <w:t>Finis</w:t>
      </w:r>
      <w:r>
        <w:rPr>
          <w:spacing w:val="-4"/>
        </w:rPr>
        <w:t xml:space="preserve"> </w:t>
      </w:r>
      <w:r>
        <w:t>Dunaway,</w:t>
      </w:r>
      <w:r>
        <w:rPr>
          <w:spacing w:val="-4"/>
        </w:rPr>
        <w:t xml:space="preserve"> </w:t>
      </w:r>
      <w:r>
        <w:rPr>
          <w:i/>
        </w:rPr>
        <w:t>Seeing</w:t>
      </w:r>
      <w:r>
        <w:rPr>
          <w:i/>
          <w:spacing w:val="-4"/>
        </w:rPr>
        <w:t xml:space="preserve"> </w:t>
      </w:r>
      <w:r>
        <w:rPr>
          <w:i/>
        </w:rPr>
        <w:t>Green: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Use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Abuse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American</w:t>
      </w:r>
      <w:r>
        <w:rPr>
          <w:i/>
          <w:spacing w:val="-4"/>
        </w:rPr>
        <w:t xml:space="preserve"> </w:t>
      </w:r>
      <w:r>
        <w:rPr>
          <w:i/>
        </w:rPr>
        <w:t xml:space="preserve">Environmental Images </w:t>
      </w:r>
      <w:r>
        <w:t>(University of Chicago Press, 2015)</w:t>
      </w:r>
    </w:p>
    <w:p w14:paraId="39714E55" w14:textId="77777777" w:rsidR="00A315C5" w:rsidRDefault="00000000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before="2" w:line="278" w:lineRule="auto"/>
        <w:ind w:right="1042"/>
      </w:pPr>
      <w:r>
        <w:t>John</w:t>
      </w:r>
      <w:r>
        <w:rPr>
          <w:spacing w:val="-4"/>
        </w:rPr>
        <w:t xml:space="preserve"> </w:t>
      </w:r>
      <w:r>
        <w:t>A.</w:t>
      </w:r>
      <w:r>
        <w:rPr>
          <w:spacing w:val="-4"/>
        </w:rPr>
        <w:t xml:space="preserve"> </w:t>
      </w:r>
      <w:r>
        <w:t>Duvall,</w:t>
      </w:r>
      <w:r>
        <w:rPr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Environmental</w:t>
      </w:r>
      <w:r>
        <w:rPr>
          <w:i/>
          <w:spacing w:val="-4"/>
        </w:rPr>
        <w:t xml:space="preserve"> </w:t>
      </w:r>
      <w:r>
        <w:rPr>
          <w:i/>
        </w:rPr>
        <w:t>Documentary:</w:t>
      </w:r>
      <w:r>
        <w:rPr>
          <w:i/>
          <w:spacing w:val="-4"/>
        </w:rPr>
        <w:t xml:space="preserve"> </w:t>
      </w:r>
      <w:r>
        <w:rPr>
          <w:i/>
        </w:rPr>
        <w:t>Cinema</w:t>
      </w:r>
      <w:r>
        <w:rPr>
          <w:i/>
          <w:spacing w:val="-4"/>
        </w:rPr>
        <w:t xml:space="preserve"> </w:t>
      </w:r>
      <w:r>
        <w:rPr>
          <w:i/>
        </w:rPr>
        <w:t>Activism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 xml:space="preserve">21st Century </w:t>
      </w:r>
      <w:r>
        <w:t>(Bloomsbury, 2017)</w:t>
      </w:r>
    </w:p>
    <w:p w14:paraId="4AD6E8E6" w14:textId="77777777" w:rsidR="00A315C5" w:rsidRDefault="00000000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line="273" w:lineRule="auto"/>
        <w:ind w:right="813"/>
      </w:pPr>
      <w:r>
        <w:t>Nathan</w:t>
      </w:r>
      <w:r>
        <w:rPr>
          <w:spacing w:val="-5"/>
        </w:rPr>
        <w:t xml:space="preserve"> </w:t>
      </w:r>
      <w:r>
        <w:t>Ensmenger,</w:t>
      </w:r>
      <w:r>
        <w:rPr>
          <w:spacing w:val="-5"/>
        </w:rPr>
        <w:t xml:space="preserve"> </w:t>
      </w:r>
      <w:r>
        <w:t>"The</w:t>
      </w:r>
      <w:r>
        <w:rPr>
          <w:spacing w:val="-5"/>
        </w:rPr>
        <w:t xml:space="preserve"> </w:t>
      </w:r>
      <w:r>
        <w:t>Environmental</w:t>
      </w:r>
      <w:r>
        <w:rPr>
          <w:spacing w:val="-5"/>
        </w:rPr>
        <w:t xml:space="preserve"> </w:t>
      </w:r>
      <w:r>
        <w:t>History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Computing,"</w:t>
      </w:r>
      <w:r>
        <w:rPr>
          <w:spacing w:val="-4"/>
        </w:rPr>
        <w:t xml:space="preserve"> </w:t>
      </w:r>
      <w:r>
        <w:rPr>
          <w:i/>
        </w:rPr>
        <w:t>Technology</w:t>
      </w:r>
      <w:r>
        <w:rPr>
          <w:i/>
          <w:spacing w:val="-5"/>
        </w:rPr>
        <w:t xml:space="preserve"> </w:t>
      </w:r>
      <w:r>
        <w:rPr>
          <w:i/>
        </w:rPr>
        <w:t xml:space="preserve">and Culture </w:t>
      </w:r>
      <w:r>
        <w:t>59.4S (2018): S7-S33</w:t>
      </w:r>
    </w:p>
    <w:p w14:paraId="31B19E1E" w14:textId="77777777" w:rsidR="00A315C5" w:rsidRDefault="00000000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line="278" w:lineRule="auto"/>
        <w:ind w:right="910"/>
      </w:pPr>
      <w:r>
        <w:t>Nick</w:t>
      </w:r>
      <w:r>
        <w:rPr>
          <w:spacing w:val="-3"/>
        </w:rPr>
        <w:t xml:space="preserve"> </w:t>
      </w:r>
      <w:r>
        <w:t>Estes,</w:t>
      </w:r>
      <w:r>
        <w:rPr>
          <w:spacing w:val="-3"/>
        </w:rPr>
        <w:t xml:space="preserve"> </w:t>
      </w:r>
      <w:r>
        <w:rPr>
          <w:i/>
        </w:rPr>
        <w:t>Our</w:t>
      </w:r>
      <w:r>
        <w:rPr>
          <w:i/>
          <w:spacing w:val="-3"/>
        </w:rPr>
        <w:t xml:space="preserve"> </w:t>
      </w:r>
      <w:r>
        <w:rPr>
          <w:i/>
        </w:rPr>
        <w:t>History</w:t>
      </w:r>
      <w:r>
        <w:rPr>
          <w:i/>
          <w:spacing w:val="-3"/>
        </w:rPr>
        <w:t xml:space="preserve"> </w:t>
      </w:r>
      <w:r>
        <w:rPr>
          <w:i/>
        </w:rPr>
        <w:t>Is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Future:</w:t>
      </w:r>
      <w:r>
        <w:rPr>
          <w:i/>
          <w:spacing w:val="-3"/>
        </w:rPr>
        <w:t xml:space="preserve"> </w:t>
      </w:r>
      <w:r>
        <w:rPr>
          <w:i/>
        </w:rPr>
        <w:t>Standing</w:t>
      </w:r>
      <w:r>
        <w:rPr>
          <w:i/>
          <w:spacing w:val="-3"/>
        </w:rPr>
        <w:t xml:space="preserve"> </w:t>
      </w:r>
      <w:r>
        <w:rPr>
          <w:i/>
        </w:rPr>
        <w:t>Rock</w:t>
      </w:r>
      <w:r>
        <w:rPr>
          <w:i/>
          <w:spacing w:val="-3"/>
        </w:rPr>
        <w:t xml:space="preserve"> </w:t>
      </w:r>
      <w:r>
        <w:rPr>
          <w:i/>
        </w:rPr>
        <w:t>versus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Dakota</w:t>
      </w:r>
      <w:r>
        <w:rPr>
          <w:i/>
          <w:spacing w:val="-3"/>
        </w:rPr>
        <w:t xml:space="preserve"> </w:t>
      </w:r>
      <w:r>
        <w:rPr>
          <w:i/>
        </w:rPr>
        <w:t xml:space="preserve">Access Pipeline, and the Long Tradition of Indigenous Resistance </w:t>
      </w:r>
      <w:r>
        <w:t>(Verso, 2019).</w:t>
      </w:r>
    </w:p>
    <w:p w14:paraId="060BA138" w14:textId="77777777" w:rsidR="00A315C5" w:rsidRDefault="00A315C5">
      <w:pPr>
        <w:pStyle w:val="ListParagraph"/>
        <w:spacing w:line="278" w:lineRule="auto"/>
        <w:sectPr w:rsidR="00A315C5">
          <w:type w:val="continuous"/>
          <w:pgSz w:w="12240" w:h="15840"/>
          <w:pgMar w:top="1400" w:right="1080" w:bottom="280" w:left="1440" w:header="720" w:footer="720" w:gutter="0"/>
          <w:cols w:space="720"/>
        </w:sectPr>
      </w:pPr>
    </w:p>
    <w:p w14:paraId="07349D4A" w14:textId="77777777" w:rsidR="00A315C5" w:rsidRDefault="00000000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before="37" w:line="273" w:lineRule="auto"/>
        <w:ind w:right="615"/>
      </w:pPr>
      <w:r>
        <w:lastRenderedPageBreak/>
        <w:t>Jennifer</w:t>
      </w:r>
      <w:r>
        <w:rPr>
          <w:spacing w:val="-4"/>
        </w:rPr>
        <w:t xml:space="preserve"> </w:t>
      </w:r>
      <w:r>
        <w:t>Fay,</w:t>
      </w:r>
      <w:r>
        <w:rPr>
          <w:spacing w:val="-4"/>
        </w:rPr>
        <w:t xml:space="preserve"> </w:t>
      </w:r>
      <w:r>
        <w:rPr>
          <w:i/>
        </w:rPr>
        <w:t>Inhospitable</w:t>
      </w:r>
      <w:r>
        <w:rPr>
          <w:i/>
          <w:spacing w:val="-4"/>
        </w:rPr>
        <w:t xml:space="preserve"> </w:t>
      </w:r>
      <w:r>
        <w:rPr>
          <w:i/>
        </w:rPr>
        <w:t>World:</w:t>
      </w:r>
      <w:r>
        <w:rPr>
          <w:i/>
          <w:spacing w:val="-4"/>
        </w:rPr>
        <w:t xml:space="preserve"> </w:t>
      </w:r>
      <w:r>
        <w:rPr>
          <w:i/>
        </w:rPr>
        <w:t>Cinema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Time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Anthropocene</w:t>
      </w:r>
      <w:r>
        <w:rPr>
          <w:i/>
          <w:spacing w:val="-2"/>
        </w:rPr>
        <w:t xml:space="preserve"> </w:t>
      </w:r>
      <w:r>
        <w:t>(Oxford University Press, 2018)</w:t>
      </w:r>
    </w:p>
    <w:p w14:paraId="0882DF5A" w14:textId="77777777" w:rsidR="00A315C5" w:rsidRDefault="00000000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before="8" w:line="273" w:lineRule="auto"/>
        <w:ind w:right="1227"/>
      </w:pPr>
      <w:r>
        <w:t>Yuriko</w:t>
      </w:r>
      <w:r>
        <w:rPr>
          <w:spacing w:val="-5"/>
        </w:rPr>
        <w:t xml:space="preserve"> </w:t>
      </w:r>
      <w:r>
        <w:t>Furuhata,</w:t>
      </w:r>
      <w:r>
        <w:rPr>
          <w:spacing w:val="-5"/>
        </w:rPr>
        <w:t xml:space="preserve"> </w:t>
      </w:r>
      <w:r>
        <w:rPr>
          <w:i/>
        </w:rPr>
        <w:t>Climatic</w:t>
      </w:r>
      <w:r>
        <w:rPr>
          <w:i/>
          <w:spacing w:val="-5"/>
        </w:rPr>
        <w:t xml:space="preserve"> </w:t>
      </w:r>
      <w:r>
        <w:rPr>
          <w:i/>
        </w:rPr>
        <w:t>Media:</w:t>
      </w:r>
      <w:r>
        <w:rPr>
          <w:i/>
          <w:spacing w:val="-5"/>
        </w:rPr>
        <w:t xml:space="preserve"> </w:t>
      </w:r>
      <w:r>
        <w:rPr>
          <w:i/>
        </w:rPr>
        <w:t>Experiments</w:t>
      </w:r>
      <w:r>
        <w:rPr>
          <w:i/>
          <w:spacing w:val="-5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>Atmospheric</w:t>
      </w:r>
      <w:r>
        <w:rPr>
          <w:i/>
          <w:spacing w:val="-5"/>
        </w:rPr>
        <w:t xml:space="preserve"> </w:t>
      </w:r>
      <w:r>
        <w:rPr>
          <w:i/>
        </w:rPr>
        <w:t>Control</w:t>
      </w:r>
      <w:r>
        <w:rPr>
          <w:i/>
          <w:spacing w:val="-6"/>
        </w:rPr>
        <w:t xml:space="preserve"> </w:t>
      </w:r>
      <w:r>
        <w:t>(Duke University Press, 2022)</w:t>
      </w:r>
    </w:p>
    <w:p w14:paraId="1FBF2D67" w14:textId="77777777" w:rsidR="00A315C5" w:rsidRDefault="00000000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before="2" w:line="276" w:lineRule="auto"/>
        <w:ind w:right="445"/>
      </w:pPr>
      <w:r>
        <w:t>Amitav</w:t>
      </w:r>
      <w:r>
        <w:rPr>
          <w:spacing w:val="-4"/>
        </w:rPr>
        <w:t xml:space="preserve"> </w:t>
      </w:r>
      <w:r>
        <w:t>Ghosh,</w:t>
      </w:r>
      <w:r>
        <w:rPr>
          <w:spacing w:val="-4"/>
        </w:rPr>
        <w:t xml:space="preserve"> </w:t>
      </w:r>
      <w:r>
        <w:t>“Petrofiction: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Oil</w:t>
      </w:r>
      <w:r>
        <w:rPr>
          <w:spacing w:val="-4"/>
        </w:rPr>
        <w:t xml:space="preserve"> </w:t>
      </w:r>
      <w:r>
        <w:t>Encounter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Novel”</w:t>
      </w:r>
      <w:r>
        <w:rPr>
          <w:spacing w:val="-4"/>
        </w:rPr>
        <w:t xml:space="preserve"> </w:t>
      </w:r>
      <w:r>
        <w:t>(1992),</w:t>
      </w:r>
      <w:r>
        <w:rPr>
          <w:spacing w:val="-4"/>
        </w:rPr>
        <w:t xml:space="preserve"> </w:t>
      </w:r>
      <w:r>
        <w:t>Imre</w:t>
      </w:r>
      <w:r>
        <w:rPr>
          <w:spacing w:val="-4"/>
        </w:rPr>
        <w:t xml:space="preserve"> </w:t>
      </w:r>
      <w:r>
        <w:t xml:space="preserve">Szeman and Dominic Boyer, eds. </w:t>
      </w:r>
      <w:r>
        <w:rPr>
          <w:i/>
        </w:rPr>
        <w:t xml:space="preserve">Energy Humanities: An Anthology </w:t>
      </w:r>
      <w:r>
        <w:t>(Johns Hopkins University Press, 2017).</w:t>
      </w:r>
    </w:p>
    <w:p w14:paraId="043D9A9E" w14:textId="77777777" w:rsidR="00A315C5" w:rsidRDefault="00000000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before="1" w:line="273" w:lineRule="auto"/>
        <w:ind w:right="540"/>
      </w:pPr>
      <w:r>
        <w:t>Elizabeth</w:t>
      </w:r>
      <w:r>
        <w:rPr>
          <w:spacing w:val="-4"/>
        </w:rPr>
        <w:t xml:space="preserve"> </w:t>
      </w:r>
      <w:r>
        <w:t>Grossman,</w:t>
      </w:r>
      <w:r>
        <w:rPr>
          <w:spacing w:val="-4"/>
        </w:rPr>
        <w:t xml:space="preserve"> </w:t>
      </w:r>
      <w:r>
        <w:rPr>
          <w:i/>
        </w:rPr>
        <w:t>High</w:t>
      </w:r>
      <w:r>
        <w:rPr>
          <w:i/>
          <w:spacing w:val="-4"/>
        </w:rPr>
        <w:t xml:space="preserve"> </w:t>
      </w:r>
      <w:r>
        <w:rPr>
          <w:i/>
        </w:rPr>
        <w:t>Tech</w:t>
      </w:r>
      <w:r>
        <w:rPr>
          <w:i/>
          <w:spacing w:val="-4"/>
        </w:rPr>
        <w:t xml:space="preserve"> </w:t>
      </w:r>
      <w:r>
        <w:rPr>
          <w:i/>
        </w:rPr>
        <w:t>Trash:</w:t>
      </w:r>
      <w:r>
        <w:rPr>
          <w:i/>
          <w:spacing w:val="-4"/>
        </w:rPr>
        <w:t xml:space="preserve"> </w:t>
      </w:r>
      <w:r>
        <w:rPr>
          <w:i/>
        </w:rPr>
        <w:t>Digital</w:t>
      </w:r>
      <w:r>
        <w:rPr>
          <w:i/>
          <w:spacing w:val="-4"/>
        </w:rPr>
        <w:t xml:space="preserve"> </w:t>
      </w:r>
      <w:r>
        <w:rPr>
          <w:i/>
        </w:rPr>
        <w:t>Devices,</w:t>
      </w:r>
      <w:r>
        <w:rPr>
          <w:i/>
          <w:spacing w:val="-4"/>
        </w:rPr>
        <w:t xml:space="preserve"> </w:t>
      </w:r>
      <w:r>
        <w:rPr>
          <w:i/>
        </w:rPr>
        <w:t>Hidden</w:t>
      </w:r>
      <w:r>
        <w:rPr>
          <w:i/>
          <w:spacing w:val="-4"/>
        </w:rPr>
        <w:t xml:space="preserve"> </w:t>
      </w:r>
      <w:r>
        <w:rPr>
          <w:i/>
        </w:rPr>
        <w:t>Toxins,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 xml:space="preserve">Human Health </w:t>
      </w:r>
      <w:r>
        <w:t>(Island Press, 2006)</w:t>
      </w:r>
    </w:p>
    <w:p w14:paraId="4A615CD7" w14:textId="77777777" w:rsidR="00A315C5" w:rsidRDefault="00000000">
      <w:pPr>
        <w:pStyle w:val="ListParagraph"/>
        <w:numPr>
          <w:ilvl w:val="0"/>
          <w:numId w:val="1"/>
        </w:numPr>
        <w:tabs>
          <w:tab w:val="left" w:pos="1078"/>
        </w:tabs>
        <w:spacing w:before="7"/>
        <w:ind w:left="1078" w:hanging="358"/>
      </w:pPr>
      <w:r>
        <w:t>Jairus</w:t>
      </w:r>
      <w:r>
        <w:rPr>
          <w:spacing w:val="-7"/>
        </w:rPr>
        <w:t xml:space="preserve"> </w:t>
      </w:r>
      <w:r>
        <w:t>Victor</w:t>
      </w:r>
      <w:r>
        <w:rPr>
          <w:spacing w:val="-5"/>
        </w:rPr>
        <w:t xml:space="preserve"> </w:t>
      </w:r>
      <w:r>
        <w:t>Grove,</w:t>
      </w:r>
      <w:r>
        <w:rPr>
          <w:spacing w:val="-5"/>
        </w:rPr>
        <w:t xml:space="preserve"> </w:t>
      </w:r>
      <w:r>
        <w:rPr>
          <w:i/>
        </w:rPr>
        <w:t>Savage</w:t>
      </w:r>
      <w:r>
        <w:rPr>
          <w:i/>
          <w:spacing w:val="-5"/>
        </w:rPr>
        <w:t xml:space="preserve"> </w:t>
      </w:r>
      <w:r>
        <w:rPr>
          <w:i/>
        </w:rPr>
        <w:t>Ecology:</w:t>
      </w:r>
      <w:r>
        <w:rPr>
          <w:i/>
          <w:spacing w:val="-4"/>
        </w:rPr>
        <w:t xml:space="preserve"> </w:t>
      </w:r>
      <w:r>
        <w:rPr>
          <w:i/>
        </w:rPr>
        <w:t>War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Geopolitics</w:t>
      </w:r>
      <w:r>
        <w:rPr>
          <w:i/>
          <w:spacing w:val="-5"/>
        </w:rPr>
        <w:t xml:space="preserve"> </w:t>
      </w:r>
      <w:r>
        <w:rPr>
          <w:i/>
        </w:rPr>
        <w:t>at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End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World</w:t>
      </w:r>
    </w:p>
    <w:p w14:paraId="14337BD9" w14:textId="77777777" w:rsidR="00A315C5" w:rsidRDefault="00000000">
      <w:pPr>
        <w:pStyle w:val="BodyText"/>
        <w:ind w:firstLine="0"/>
      </w:pPr>
      <w:r>
        <w:t>(Duke</w:t>
      </w:r>
      <w:r>
        <w:rPr>
          <w:spacing w:val="-7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Press,</w:t>
      </w:r>
      <w:r>
        <w:rPr>
          <w:spacing w:val="-7"/>
        </w:rPr>
        <w:t xml:space="preserve"> </w:t>
      </w:r>
      <w:r>
        <w:rPr>
          <w:spacing w:val="-2"/>
        </w:rPr>
        <w:t>2019).</w:t>
      </w:r>
    </w:p>
    <w:p w14:paraId="16230236" w14:textId="77777777" w:rsidR="00A315C5" w:rsidRDefault="00000000">
      <w:pPr>
        <w:pStyle w:val="ListParagraph"/>
        <w:numPr>
          <w:ilvl w:val="0"/>
          <w:numId w:val="1"/>
        </w:numPr>
        <w:tabs>
          <w:tab w:val="left" w:pos="1078"/>
        </w:tabs>
        <w:spacing w:before="39"/>
        <w:ind w:left="1078" w:hanging="358"/>
      </w:pPr>
      <w:r>
        <w:t>Richard</w:t>
      </w:r>
      <w:r>
        <w:rPr>
          <w:spacing w:val="-9"/>
        </w:rPr>
        <w:t xml:space="preserve"> </w:t>
      </w:r>
      <w:r>
        <w:t>Grusin,</w:t>
      </w:r>
      <w:r>
        <w:rPr>
          <w:spacing w:val="-7"/>
        </w:rPr>
        <w:t xml:space="preserve"> </w:t>
      </w:r>
      <w:r>
        <w:t>ed.,</w:t>
      </w:r>
      <w:r>
        <w:rPr>
          <w:spacing w:val="-7"/>
        </w:rPr>
        <w:t xml:space="preserve"> </w:t>
      </w:r>
      <w:r>
        <w:rPr>
          <w:i/>
        </w:rPr>
        <w:t>After</w:t>
      </w:r>
      <w:r>
        <w:rPr>
          <w:i/>
          <w:spacing w:val="-7"/>
        </w:rPr>
        <w:t xml:space="preserve"> </w:t>
      </w:r>
      <w:r>
        <w:rPr>
          <w:i/>
        </w:rPr>
        <w:t>Extinction</w:t>
      </w:r>
      <w:r>
        <w:rPr>
          <w:i/>
          <w:spacing w:val="-6"/>
        </w:rPr>
        <w:t xml:space="preserve"> </w:t>
      </w:r>
      <w:r>
        <w:t>(University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Minnesota</w:t>
      </w:r>
      <w:r>
        <w:rPr>
          <w:spacing w:val="-7"/>
        </w:rPr>
        <w:t xml:space="preserve"> </w:t>
      </w:r>
      <w:r>
        <w:t>Press,</w:t>
      </w:r>
      <w:r>
        <w:rPr>
          <w:spacing w:val="-6"/>
        </w:rPr>
        <w:t xml:space="preserve"> </w:t>
      </w:r>
      <w:r>
        <w:rPr>
          <w:spacing w:val="-2"/>
        </w:rPr>
        <w:t>2018)</w:t>
      </w:r>
    </w:p>
    <w:p w14:paraId="581884F1" w14:textId="77777777" w:rsidR="00A315C5" w:rsidRDefault="00000000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before="38" w:line="278" w:lineRule="auto"/>
        <w:ind w:right="1167"/>
      </w:pPr>
      <w:r>
        <w:t>Ramachandra Guha, “Radical American Environmentalism and Wilderness Preservation: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Third</w:t>
      </w:r>
      <w:r>
        <w:rPr>
          <w:spacing w:val="-5"/>
        </w:rPr>
        <w:t xml:space="preserve"> </w:t>
      </w:r>
      <w:r>
        <w:t>World</w:t>
      </w:r>
      <w:r>
        <w:rPr>
          <w:spacing w:val="-5"/>
        </w:rPr>
        <w:t xml:space="preserve"> </w:t>
      </w:r>
      <w:r>
        <w:t>Critique,”</w:t>
      </w:r>
      <w:r>
        <w:rPr>
          <w:spacing w:val="-5"/>
        </w:rPr>
        <w:t xml:space="preserve"> </w:t>
      </w:r>
      <w:r>
        <w:rPr>
          <w:i/>
        </w:rPr>
        <w:t>Environmental</w:t>
      </w:r>
      <w:r>
        <w:rPr>
          <w:i/>
          <w:spacing w:val="-5"/>
        </w:rPr>
        <w:t xml:space="preserve"> </w:t>
      </w:r>
      <w:r>
        <w:rPr>
          <w:i/>
        </w:rPr>
        <w:t>Ethics</w:t>
      </w:r>
      <w:r>
        <w:rPr>
          <w:i/>
          <w:spacing w:val="-5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(1989):</w:t>
      </w:r>
      <w:r>
        <w:rPr>
          <w:spacing w:val="-5"/>
        </w:rPr>
        <w:t xml:space="preserve"> </w:t>
      </w:r>
      <w:r>
        <w:t>71-83</w:t>
      </w:r>
    </w:p>
    <w:p w14:paraId="3FB0FBA6" w14:textId="77777777" w:rsidR="00A315C5" w:rsidRDefault="00000000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line="273" w:lineRule="auto"/>
        <w:ind w:right="1189"/>
      </w:pPr>
      <w:r>
        <w:t>Philip</w:t>
      </w:r>
      <w:r>
        <w:rPr>
          <w:spacing w:val="-5"/>
        </w:rPr>
        <w:t xml:space="preserve"> </w:t>
      </w:r>
      <w:r>
        <w:t>Hammond,</w:t>
      </w:r>
      <w:r>
        <w:rPr>
          <w:spacing w:val="-5"/>
        </w:rPr>
        <w:t xml:space="preserve"> </w:t>
      </w:r>
      <w:r>
        <w:rPr>
          <w:i/>
        </w:rPr>
        <w:t>Climate</w:t>
      </w:r>
      <w:r>
        <w:rPr>
          <w:i/>
          <w:spacing w:val="-5"/>
        </w:rPr>
        <w:t xml:space="preserve"> </w:t>
      </w:r>
      <w:r>
        <w:rPr>
          <w:i/>
        </w:rPr>
        <w:t>Change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Post-Political</w:t>
      </w:r>
      <w:r>
        <w:rPr>
          <w:i/>
          <w:spacing w:val="-5"/>
        </w:rPr>
        <w:t xml:space="preserve"> </w:t>
      </w:r>
      <w:r>
        <w:rPr>
          <w:i/>
        </w:rPr>
        <w:t>Communication:</w:t>
      </w:r>
      <w:r>
        <w:rPr>
          <w:i/>
          <w:spacing w:val="-5"/>
        </w:rPr>
        <w:t xml:space="preserve"> </w:t>
      </w:r>
      <w:r>
        <w:rPr>
          <w:i/>
        </w:rPr>
        <w:t>Media, Emotion and Environmental Advocacy</w:t>
      </w:r>
      <w:r>
        <w:t>. (Routlege, 2017).</w:t>
      </w:r>
    </w:p>
    <w:p w14:paraId="03B2F0F1" w14:textId="77777777" w:rsidR="00A315C5" w:rsidRDefault="00000000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before="4" w:line="273" w:lineRule="auto"/>
        <w:ind w:right="965"/>
      </w:pPr>
      <w:r>
        <w:t>Donna</w:t>
      </w:r>
      <w:r>
        <w:rPr>
          <w:spacing w:val="-7"/>
        </w:rPr>
        <w:t xml:space="preserve"> </w:t>
      </w:r>
      <w:r>
        <w:t>Haraway,</w:t>
      </w:r>
      <w:r>
        <w:rPr>
          <w:spacing w:val="-7"/>
        </w:rPr>
        <w:t xml:space="preserve"> </w:t>
      </w:r>
      <w:r>
        <w:t>“Anthropocene,</w:t>
      </w:r>
      <w:r>
        <w:rPr>
          <w:spacing w:val="-7"/>
        </w:rPr>
        <w:t xml:space="preserve"> </w:t>
      </w:r>
      <w:r>
        <w:t>Capitalocene,</w:t>
      </w:r>
      <w:r>
        <w:rPr>
          <w:spacing w:val="-7"/>
        </w:rPr>
        <w:t xml:space="preserve"> </w:t>
      </w:r>
      <w:r>
        <w:t>Plantationocene,</w:t>
      </w:r>
      <w:r>
        <w:rPr>
          <w:spacing w:val="-7"/>
        </w:rPr>
        <w:t xml:space="preserve"> </w:t>
      </w:r>
      <w:r>
        <w:t xml:space="preserve">Chthulucene: Making Kin,” </w:t>
      </w:r>
      <w:r>
        <w:rPr>
          <w:i/>
        </w:rPr>
        <w:t xml:space="preserve">Environmental Humanities </w:t>
      </w:r>
      <w:r>
        <w:t>6 (2015)</w:t>
      </w:r>
    </w:p>
    <w:p w14:paraId="02D1F4AB" w14:textId="77777777" w:rsidR="00A315C5" w:rsidRDefault="00000000">
      <w:pPr>
        <w:pStyle w:val="ListParagraph"/>
        <w:numPr>
          <w:ilvl w:val="0"/>
          <w:numId w:val="1"/>
        </w:numPr>
        <w:tabs>
          <w:tab w:val="left" w:pos="1078"/>
        </w:tabs>
        <w:spacing w:before="3"/>
        <w:ind w:left="1078" w:hanging="358"/>
      </w:pPr>
      <w:r>
        <w:t>Nathan</w:t>
      </w:r>
      <w:r>
        <w:rPr>
          <w:spacing w:val="-8"/>
        </w:rPr>
        <w:t xml:space="preserve"> </w:t>
      </w:r>
      <w:r>
        <w:t>Hare,</w:t>
      </w:r>
      <w:r>
        <w:rPr>
          <w:spacing w:val="-5"/>
        </w:rPr>
        <w:t xml:space="preserve"> </w:t>
      </w:r>
      <w:r>
        <w:t>“Black</w:t>
      </w:r>
      <w:r>
        <w:rPr>
          <w:spacing w:val="-5"/>
        </w:rPr>
        <w:t xml:space="preserve"> </w:t>
      </w:r>
      <w:r>
        <w:t>Ecology,”</w:t>
      </w:r>
      <w:r>
        <w:rPr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Black</w:t>
      </w:r>
      <w:r>
        <w:rPr>
          <w:i/>
          <w:spacing w:val="-5"/>
        </w:rPr>
        <w:t xml:space="preserve"> </w:t>
      </w:r>
      <w:r>
        <w:rPr>
          <w:i/>
        </w:rPr>
        <w:t>Scholar</w:t>
      </w:r>
      <w:r>
        <w:rPr>
          <w:i/>
          <w:spacing w:val="-7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no.</w:t>
      </w:r>
      <w:r>
        <w:rPr>
          <w:spacing w:val="-5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(April</w:t>
      </w:r>
      <w:r>
        <w:rPr>
          <w:spacing w:val="-5"/>
        </w:rPr>
        <w:t xml:space="preserve"> </w:t>
      </w:r>
      <w:r>
        <w:t>1970):</w:t>
      </w:r>
      <w:r>
        <w:rPr>
          <w:spacing w:val="-5"/>
        </w:rPr>
        <w:t xml:space="preserve"> </w:t>
      </w:r>
      <w:r>
        <w:t>2–</w:t>
      </w:r>
      <w:r>
        <w:rPr>
          <w:spacing w:val="-5"/>
        </w:rPr>
        <w:t>8.</w:t>
      </w:r>
    </w:p>
    <w:p w14:paraId="4BA3F08E" w14:textId="77777777" w:rsidR="00A315C5" w:rsidRDefault="00000000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before="38" w:line="278" w:lineRule="auto"/>
        <w:ind w:right="649"/>
      </w:pPr>
      <w:r>
        <w:t>Ursula</w:t>
      </w:r>
      <w:r>
        <w:rPr>
          <w:spacing w:val="-3"/>
        </w:rPr>
        <w:t xml:space="preserve"> </w:t>
      </w:r>
      <w:r>
        <w:t>K.</w:t>
      </w:r>
      <w:r>
        <w:rPr>
          <w:spacing w:val="-3"/>
        </w:rPr>
        <w:t xml:space="preserve"> </w:t>
      </w:r>
      <w:r>
        <w:t>Heise,</w:t>
      </w:r>
      <w:r>
        <w:rPr>
          <w:spacing w:val="-3"/>
        </w:rPr>
        <w:t xml:space="preserve"> </w:t>
      </w:r>
      <w:r>
        <w:t>“Unnatural</w:t>
      </w:r>
      <w:r>
        <w:rPr>
          <w:spacing w:val="-3"/>
        </w:rPr>
        <w:t xml:space="preserve"> </w:t>
      </w:r>
      <w:r>
        <w:t>Ecologies: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Metaphor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Environment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Media Theory,” </w:t>
      </w:r>
      <w:r>
        <w:rPr>
          <w:i/>
        </w:rPr>
        <w:t>Configurations</w:t>
      </w:r>
      <w:r>
        <w:t>, 10, no 1 (winter 2002)</w:t>
      </w:r>
    </w:p>
    <w:p w14:paraId="6B504669" w14:textId="77777777" w:rsidR="00A315C5" w:rsidRDefault="00000000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line="276" w:lineRule="auto"/>
        <w:ind w:right="908"/>
      </w:pPr>
      <w:r>
        <w:t>Lucas Hilderbrand, “On Nature Programming, the Anthropocene, and the Humanitarian</w:t>
      </w:r>
      <w:r>
        <w:rPr>
          <w:spacing w:val="-5"/>
        </w:rPr>
        <w:t xml:space="preserve"> </w:t>
      </w:r>
      <w:r>
        <w:t>Impulse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Documentary,”</w:t>
      </w:r>
      <w:r>
        <w:rPr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Cambridge</w:t>
      </w:r>
      <w:r>
        <w:rPr>
          <w:i/>
          <w:spacing w:val="-5"/>
        </w:rPr>
        <w:t xml:space="preserve"> </w:t>
      </w:r>
      <w:r>
        <w:rPr>
          <w:i/>
        </w:rPr>
        <w:t>Journal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 xml:space="preserve">Postcolonial Literary Inquiry </w:t>
      </w:r>
      <w:r>
        <w:t>7, no 2 (2020)</w:t>
      </w:r>
    </w:p>
    <w:p w14:paraId="01AA1E4A" w14:textId="77777777" w:rsidR="00A315C5" w:rsidRDefault="00000000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</w:pPr>
      <w:r>
        <w:t>David</w:t>
      </w:r>
      <w:r>
        <w:rPr>
          <w:spacing w:val="-8"/>
        </w:rPr>
        <w:t xml:space="preserve"> </w:t>
      </w:r>
      <w:r>
        <w:t>Ingram,</w:t>
      </w:r>
      <w:r>
        <w:rPr>
          <w:spacing w:val="-6"/>
        </w:rPr>
        <w:t xml:space="preserve"> </w:t>
      </w:r>
      <w:r>
        <w:rPr>
          <w:i/>
        </w:rPr>
        <w:t>Green</w:t>
      </w:r>
      <w:r>
        <w:rPr>
          <w:i/>
          <w:spacing w:val="-6"/>
        </w:rPr>
        <w:t xml:space="preserve"> </w:t>
      </w:r>
      <w:r>
        <w:rPr>
          <w:i/>
        </w:rPr>
        <w:t>Screen</w:t>
      </w:r>
      <w:r>
        <w:rPr>
          <w:i/>
          <w:spacing w:val="-6"/>
        </w:rPr>
        <w:t xml:space="preserve"> </w:t>
      </w:r>
      <w:r>
        <w:t>(University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Exeter</w:t>
      </w:r>
      <w:r>
        <w:rPr>
          <w:spacing w:val="-6"/>
        </w:rPr>
        <w:t xml:space="preserve"> </w:t>
      </w:r>
      <w:r>
        <w:t>Press,</w:t>
      </w:r>
      <w:r>
        <w:rPr>
          <w:spacing w:val="-6"/>
        </w:rPr>
        <w:t xml:space="preserve"> </w:t>
      </w:r>
      <w:r>
        <w:rPr>
          <w:spacing w:val="-2"/>
        </w:rPr>
        <w:t>2004).</w:t>
      </w:r>
    </w:p>
    <w:p w14:paraId="76589EF9" w14:textId="77777777" w:rsidR="00A315C5" w:rsidRDefault="00000000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before="36" w:line="276" w:lineRule="auto"/>
        <w:ind w:right="921"/>
      </w:pPr>
      <w:r>
        <w:t>Adrian Ivakhiv, “An Ecophilosophy of the Moving Image: Cinema as Anthrobiogeomorphic</w:t>
      </w:r>
      <w:r>
        <w:rPr>
          <w:spacing w:val="-6"/>
        </w:rPr>
        <w:t xml:space="preserve"> </w:t>
      </w:r>
      <w:r>
        <w:t>Machine,”</w:t>
      </w:r>
      <w:r>
        <w:rPr>
          <w:spacing w:val="-7"/>
        </w:rPr>
        <w:t xml:space="preserve"> </w:t>
      </w:r>
      <w:r>
        <w:rPr>
          <w:i/>
        </w:rPr>
        <w:t>Ecocinema</w:t>
      </w:r>
      <w:r>
        <w:rPr>
          <w:i/>
          <w:spacing w:val="-6"/>
        </w:rPr>
        <w:t xml:space="preserve"> </w:t>
      </w:r>
      <w:r>
        <w:rPr>
          <w:i/>
        </w:rPr>
        <w:t>Theory</w:t>
      </w:r>
      <w:r>
        <w:rPr>
          <w:i/>
          <w:spacing w:val="-6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Practice</w:t>
      </w:r>
      <w:r>
        <w:t>,</w:t>
      </w:r>
      <w:r>
        <w:rPr>
          <w:spacing w:val="-6"/>
        </w:rPr>
        <w:t xml:space="preserve"> </w:t>
      </w:r>
      <w:r>
        <w:t>eds.</w:t>
      </w:r>
      <w:r>
        <w:rPr>
          <w:spacing w:val="-6"/>
        </w:rPr>
        <w:t xml:space="preserve"> </w:t>
      </w:r>
      <w:r>
        <w:t>Stephen Rust, Salma Monani, and Sean Cubbitt (Routledge, 2013)</w:t>
      </w:r>
    </w:p>
    <w:p w14:paraId="40D7A919" w14:textId="77777777" w:rsidR="00A315C5" w:rsidRDefault="00000000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line="273" w:lineRule="auto"/>
        <w:ind w:right="689"/>
      </w:pPr>
      <w:r>
        <w:t>Melody</w:t>
      </w:r>
      <w:r>
        <w:rPr>
          <w:spacing w:val="-4"/>
        </w:rPr>
        <w:t xml:space="preserve"> </w:t>
      </w:r>
      <w:r>
        <w:t>Jue,</w:t>
      </w:r>
      <w:r>
        <w:rPr>
          <w:spacing w:val="-3"/>
        </w:rPr>
        <w:t xml:space="preserve"> </w:t>
      </w:r>
      <w:r>
        <w:rPr>
          <w:i/>
        </w:rPr>
        <w:t>Wild</w:t>
      </w:r>
      <w:r>
        <w:rPr>
          <w:i/>
          <w:spacing w:val="-4"/>
        </w:rPr>
        <w:t xml:space="preserve"> </w:t>
      </w:r>
      <w:r>
        <w:rPr>
          <w:i/>
        </w:rPr>
        <w:t>Blue</w:t>
      </w:r>
      <w:r>
        <w:rPr>
          <w:i/>
          <w:spacing w:val="-4"/>
        </w:rPr>
        <w:t xml:space="preserve"> </w:t>
      </w:r>
      <w:r>
        <w:rPr>
          <w:i/>
        </w:rPr>
        <w:t>Media:</w:t>
      </w:r>
      <w:r>
        <w:rPr>
          <w:i/>
          <w:spacing w:val="-4"/>
        </w:rPr>
        <w:t xml:space="preserve"> </w:t>
      </w:r>
      <w:r>
        <w:rPr>
          <w:i/>
        </w:rPr>
        <w:t>Thinking</w:t>
      </w:r>
      <w:r>
        <w:rPr>
          <w:i/>
          <w:spacing w:val="-4"/>
        </w:rPr>
        <w:t xml:space="preserve"> </w:t>
      </w:r>
      <w:r>
        <w:rPr>
          <w:i/>
        </w:rPr>
        <w:t>through</w:t>
      </w:r>
      <w:r>
        <w:rPr>
          <w:i/>
          <w:spacing w:val="-4"/>
        </w:rPr>
        <w:t xml:space="preserve"> </w:t>
      </w:r>
      <w:r>
        <w:rPr>
          <w:i/>
        </w:rPr>
        <w:t>Seawater</w:t>
      </w:r>
      <w:r>
        <w:rPr>
          <w:i/>
          <w:spacing w:val="-4"/>
        </w:rPr>
        <w:t xml:space="preserve"> </w:t>
      </w:r>
      <w:r>
        <w:t>(Duke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 xml:space="preserve">Press, </w:t>
      </w:r>
      <w:r>
        <w:rPr>
          <w:spacing w:val="-2"/>
        </w:rPr>
        <w:t>2020)</w:t>
      </w:r>
    </w:p>
    <w:p w14:paraId="2C7F0604" w14:textId="77777777" w:rsidR="00A315C5" w:rsidRDefault="00000000">
      <w:pPr>
        <w:pStyle w:val="ListParagraph"/>
        <w:numPr>
          <w:ilvl w:val="0"/>
          <w:numId w:val="1"/>
        </w:numPr>
        <w:tabs>
          <w:tab w:val="left" w:pos="1078"/>
        </w:tabs>
        <w:spacing w:before="8"/>
        <w:ind w:left="1078" w:hanging="358"/>
      </w:pPr>
      <w:r>
        <w:t>E.</w:t>
      </w:r>
      <w:r>
        <w:rPr>
          <w:spacing w:val="-8"/>
        </w:rPr>
        <w:t xml:space="preserve"> </w:t>
      </w:r>
      <w:r>
        <w:t>Ann</w:t>
      </w:r>
      <w:r>
        <w:rPr>
          <w:spacing w:val="-5"/>
        </w:rPr>
        <w:t xml:space="preserve"> </w:t>
      </w:r>
      <w:r>
        <w:t>Kaplan,</w:t>
      </w:r>
      <w:r>
        <w:rPr>
          <w:spacing w:val="-5"/>
        </w:rPr>
        <w:t xml:space="preserve"> </w:t>
      </w:r>
      <w:r>
        <w:rPr>
          <w:i/>
        </w:rPr>
        <w:t>Climate</w:t>
      </w:r>
      <w:r>
        <w:rPr>
          <w:i/>
          <w:spacing w:val="-5"/>
        </w:rPr>
        <w:t xml:space="preserve"> </w:t>
      </w:r>
      <w:r>
        <w:rPr>
          <w:i/>
        </w:rPr>
        <w:t>Trauma:</w:t>
      </w:r>
      <w:r>
        <w:rPr>
          <w:i/>
          <w:spacing w:val="-6"/>
        </w:rPr>
        <w:t xml:space="preserve"> </w:t>
      </w:r>
      <w:r>
        <w:rPr>
          <w:i/>
        </w:rPr>
        <w:t>Foreseeing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Future</w:t>
      </w:r>
      <w:r>
        <w:rPr>
          <w:i/>
          <w:spacing w:val="-5"/>
        </w:rPr>
        <w:t xml:space="preserve"> </w:t>
      </w:r>
      <w:r>
        <w:rPr>
          <w:i/>
        </w:rPr>
        <w:t>in</w:t>
      </w:r>
      <w:r>
        <w:rPr>
          <w:i/>
          <w:spacing w:val="-6"/>
        </w:rPr>
        <w:t xml:space="preserve"> </w:t>
      </w:r>
      <w:r>
        <w:rPr>
          <w:i/>
        </w:rPr>
        <w:t>Dystopian</w:t>
      </w:r>
      <w:r>
        <w:rPr>
          <w:i/>
          <w:spacing w:val="-5"/>
        </w:rPr>
        <w:t xml:space="preserve"> </w:t>
      </w:r>
      <w:r>
        <w:rPr>
          <w:i/>
        </w:rPr>
        <w:t>Film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Fiction</w:t>
      </w:r>
    </w:p>
    <w:p w14:paraId="20168A71" w14:textId="77777777" w:rsidR="00A315C5" w:rsidRDefault="00000000">
      <w:pPr>
        <w:pStyle w:val="BodyText"/>
        <w:ind w:firstLine="0"/>
      </w:pPr>
      <w:r>
        <w:t>(Rutgers</w:t>
      </w:r>
      <w:r>
        <w:rPr>
          <w:spacing w:val="-8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Press,</w:t>
      </w:r>
      <w:r>
        <w:rPr>
          <w:spacing w:val="-8"/>
        </w:rPr>
        <w:t xml:space="preserve"> </w:t>
      </w:r>
      <w:r>
        <w:rPr>
          <w:spacing w:val="-2"/>
        </w:rPr>
        <w:t>2016)</w:t>
      </w:r>
    </w:p>
    <w:p w14:paraId="1BC9D35D" w14:textId="77777777" w:rsidR="00A315C5" w:rsidRDefault="00000000">
      <w:pPr>
        <w:pStyle w:val="ListParagraph"/>
        <w:numPr>
          <w:ilvl w:val="0"/>
          <w:numId w:val="1"/>
        </w:numPr>
        <w:tabs>
          <w:tab w:val="left" w:pos="1078"/>
        </w:tabs>
        <w:spacing w:before="38"/>
        <w:ind w:left="1078" w:hanging="358"/>
      </w:pPr>
      <w:r>
        <w:t>Eduardo</w:t>
      </w:r>
      <w:r>
        <w:rPr>
          <w:spacing w:val="-8"/>
        </w:rPr>
        <w:t xml:space="preserve"> </w:t>
      </w:r>
      <w:r>
        <w:t>Kohn,</w:t>
      </w:r>
      <w:r>
        <w:rPr>
          <w:spacing w:val="-6"/>
        </w:rPr>
        <w:t xml:space="preserve"> </w:t>
      </w:r>
      <w:r>
        <w:rPr>
          <w:i/>
        </w:rPr>
        <w:t>How</w:t>
      </w:r>
      <w:r>
        <w:rPr>
          <w:i/>
          <w:spacing w:val="-6"/>
        </w:rPr>
        <w:t xml:space="preserve"> </w:t>
      </w:r>
      <w:r>
        <w:rPr>
          <w:i/>
        </w:rPr>
        <w:t>Forests</w:t>
      </w:r>
      <w:r>
        <w:rPr>
          <w:i/>
          <w:spacing w:val="-5"/>
        </w:rPr>
        <w:t xml:space="preserve"> </w:t>
      </w:r>
      <w:r>
        <w:rPr>
          <w:i/>
        </w:rPr>
        <w:t>Think:</w:t>
      </w:r>
      <w:r>
        <w:rPr>
          <w:i/>
          <w:spacing w:val="-6"/>
        </w:rPr>
        <w:t xml:space="preserve"> </w:t>
      </w:r>
      <w:r>
        <w:rPr>
          <w:i/>
        </w:rPr>
        <w:t>Toward</w:t>
      </w:r>
      <w:r>
        <w:rPr>
          <w:i/>
          <w:spacing w:val="-6"/>
        </w:rPr>
        <w:t xml:space="preserve"> </w:t>
      </w:r>
      <w:r>
        <w:rPr>
          <w:i/>
        </w:rPr>
        <w:t>an</w:t>
      </w:r>
      <w:r>
        <w:rPr>
          <w:i/>
          <w:spacing w:val="-5"/>
        </w:rPr>
        <w:t xml:space="preserve"> </w:t>
      </w:r>
      <w:r>
        <w:rPr>
          <w:i/>
        </w:rPr>
        <w:t>Anthropology</w:t>
      </w:r>
      <w:r>
        <w:rPr>
          <w:i/>
          <w:spacing w:val="-6"/>
        </w:rPr>
        <w:t xml:space="preserve"> </w:t>
      </w:r>
      <w:r>
        <w:rPr>
          <w:i/>
        </w:rPr>
        <w:t>beyond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Human</w:t>
      </w:r>
    </w:p>
    <w:p w14:paraId="28BE671C" w14:textId="77777777" w:rsidR="00A315C5" w:rsidRDefault="00000000">
      <w:pPr>
        <w:pStyle w:val="BodyText"/>
        <w:ind w:firstLine="0"/>
      </w:pPr>
      <w:r>
        <w:t>(University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California</w:t>
      </w:r>
      <w:r>
        <w:rPr>
          <w:spacing w:val="-7"/>
        </w:rPr>
        <w:t xml:space="preserve"> </w:t>
      </w:r>
      <w:r>
        <w:t>Press,</w:t>
      </w:r>
      <w:r>
        <w:rPr>
          <w:spacing w:val="-7"/>
        </w:rPr>
        <w:t xml:space="preserve"> </w:t>
      </w:r>
      <w:r>
        <w:rPr>
          <w:spacing w:val="-2"/>
        </w:rPr>
        <w:t>2013).</w:t>
      </w:r>
    </w:p>
    <w:p w14:paraId="2B866C39" w14:textId="77777777" w:rsidR="00A315C5" w:rsidRDefault="00000000">
      <w:pPr>
        <w:pStyle w:val="ListParagraph"/>
        <w:numPr>
          <w:ilvl w:val="0"/>
          <w:numId w:val="1"/>
        </w:numPr>
        <w:tabs>
          <w:tab w:val="left" w:pos="1078"/>
        </w:tabs>
        <w:spacing w:before="43"/>
        <w:ind w:left="1078" w:hanging="358"/>
      </w:pPr>
      <w:r>
        <w:t>Max</w:t>
      </w:r>
      <w:r>
        <w:rPr>
          <w:spacing w:val="-7"/>
        </w:rPr>
        <w:t xml:space="preserve"> </w:t>
      </w:r>
      <w:r>
        <w:t>Liboiron,</w:t>
      </w:r>
      <w:r>
        <w:rPr>
          <w:spacing w:val="-6"/>
        </w:rPr>
        <w:t xml:space="preserve"> </w:t>
      </w:r>
      <w:r>
        <w:rPr>
          <w:i/>
        </w:rPr>
        <w:t>Pollution</w:t>
      </w:r>
      <w:r>
        <w:rPr>
          <w:i/>
          <w:spacing w:val="-7"/>
        </w:rPr>
        <w:t xml:space="preserve"> </w:t>
      </w:r>
      <w:r>
        <w:rPr>
          <w:i/>
        </w:rPr>
        <w:t>is</w:t>
      </w:r>
      <w:r>
        <w:rPr>
          <w:i/>
          <w:spacing w:val="-7"/>
        </w:rPr>
        <w:t xml:space="preserve"> </w:t>
      </w:r>
      <w:r>
        <w:rPr>
          <w:i/>
        </w:rPr>
        <w:t>Colonialism</w:t>
      </w:r>
      <w:r>
        <w:rPr>
          <w:i/>
          <w:spacing w:val="-8"/>
        </w:rPr>
        <w:t xml:space="preserve"> </w:t>
      </w:r>
      <w:r>
        <w:t>(Duke</w:t>
      </w:r>
      <w:r>
        <w:rPr>
          <w:spacing w:val="-7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Press,</w:t>
      </w:r>
      <w:r>
        <w:rPr>
          <w:spacing w:val="-6"/>
        </w:rPr>
        <w:t xml:space="preserve"> </w:t>
      </w:r>
      <w:r>
        <w:rPr>
          <w:spacing w:val="-2"/>
        </w:rPr>
        <w:t>2021)</w:t>
      </w:r>
    </w:p>
    <w:p w14:paraId="5EF29262" w14:textId="77777777" w:rsidR="00A315C5" w:rsidRDefault="00000000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before="39" w:line="273" w:lineRule="auto"/>
        <w:ind w:right="355"/>
      </w:pPr>
      <w:r>
        <w:t>Scott</w:t>
      </w:r>
      <w:r>
        <w:rPr>
          <w:spacing w:val="-3"/>
        </w:rPr>
        <w:t xml:space="preserve"> </w:t>
      </w:r>
      <w:r>
        <w:t>MacDonald,</w:t>
      </w:r>
      <w:r>
        <w:rPr>
          <w:spacing w:val="-3"/>
        </w:rPr>
        <w:t xml:space="preserve"> </w:t>
      </w:r>
      <w:r>
        <w:t>“Up</w:t>
      </w:r>
      <w:r>
        <w:rPr>
          <w:spacing w:val="-3"/>
        </w:rPr>
        <w:t xml:space="preserve"> </w:t>
      </w:r>
      <w:r>
        <w:t>Close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Political:</w:t>
      </w:r>
      <w:r>
        <w:rPr>
          <w:spacing w:val="-3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Short</w:t>
      </w:r>
      <w:r>
        <w:rPr>
          <w:spacing w:val="-3"/>
        </w:rPr>
        <w:t xml:space="preserve"> </w:t>
      </w:r>
      <w:r>
        <w:t>Rumination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Ideology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the Nature Film,” </w:t>
      </w:r>
      <w:r>
        <w:rPr>
          <w:i/>
        </w:rPr>
        <w:t xml:space="preserve">Film Quarterly </w:t>
      </w:r>
      <w:r>
        <w:t>59, no 3 (spring 2006)</w:t>
      </w:r>
    </w:p>
    <w:p w14:paraId="1AE6A4FA" w14:textId="77777777" w:rsidR="00A315C5" w:rsidRDefault="00000000">
      <w:pPr>
        <w:pStyle w:val="ListParagraph"/>
        <w:numPr>
          <w:ilvl w:val="0"/>
          <w:numId w:val="1"/>
        </w:numPr>
        <w:tabs>
          <w:tab w:val="left" w:pos="1078"/>
        </w:tabs>
        <w:spacing w:before="7"/>
        <w:ind w:left="1078" w:hanging="358"/>
      </w:pPr>
      <w:r>
        <w:t>Salar</w:t>
      </w:r>
      <w:r>
        <w:rPr>
          <w:spacing w:val="-7"/>
        </w:rPr>
        <w:t xml:space="preserve"> </w:t>
      </w:r>
      <w:r>
        <w:t>Mameni,</w:t>
      </w:r>
      <w:r>
        <w:rPr>
          <w:spacing w:val="-7"/>
        </w:rPr>
        <w:t xml:space="preserve"> </w:t>
      </w:r>
      <w:r>
        <w:rPr>
          <w:i/>
        </w:rPr>
        <w:t>Terracene:</w:t>
      </w:r>
      <w:r>
        <w:rPr>
          <w:i/>
          <w:spacing w:val="-6"/>
        </w:rPr>
        <w:t xml:space="preserve"> </w:t>
      </w:r>
      <w:r>
        <w:rPr>
          <w:i/>
        </w:rPr>
        <w:t>A</w:t>
      </w:r>
      <w:r>
        <w:rPr>
          <w:i/>
          <w:spacing w:val="-7"/>
        </w:rPr>
        <w:t xml:space="preserve"> </w:t>
      </w:r>
      <w:r>
        <w:rPr>
          <w:i/>
        </w:rPr>
        <w:t>Crude</w:t>
      </w:r>
      <w:r>
        <w:rPr>
          <w:i/>
          <w:spacing w:val="-6"/>
        </w:rPr>
        <w:t xml:space="preserve"> </w:t>
      </w:r>
      <w:r>
        <w:rPr>
          <w:i/>
        </w:rPr>
        <w:t>Aesthetics</w:t>
      </w:r>
      <w:r>
        <w:rPr>
          <w:i/>
          <w:spacing w:val="-8"/>
        </w:rPr>
        <w:t xml:space="preserve"> </w:t>
      </w:r>
      <w:r>
        <w:t>(Duke</w:t>
      </w:r>
      <w:r>
        <w:rPr>
          <w:spacing w:val="-6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Press,</w:t>
      </w:r>
      <w:r>
        <w:rPr>
          <w:spacing w:val="-6"/>
        </w:rPr>
        <w:t xml:space="preserve"> </w:t>
      </w:r>
      <w:r>
        <w:rPr>
          <w:spacing w:val="-2"/>
        </w:rPr>
        <w:t>2023)</w:t>
      </w:r>
    </w:p>
    <w:p w14:paraId="1D53C976" w14:textId="77777777" w:rsidR="00A315C5" w:rsidRDefault="00000000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before="38" w:line="273" w:lineRule="auto"/>
        <w:ind w:right="898"/>
      </w:pPr>
      <w:r>
        <w:t>Richard</w:t>
      </w:r>
      <w:r>
        <w:rPr>
          <w:spacing w:val="-4"/>
        </w:rPr>
        <w:t xml:space="preserve"> </w:t>
      </w:r>
      <w:r>
        <w:t>Maxwell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Toby</w:t>
      </w:r>
      <w:r>
        <w:rPr>
          <w:spacing w:val="-4"/>
        </w:rPr>
        <w:t xml:space="preserve"> </w:t>
      </w:r>
      <w:r>
        <w:t>Miller,</w:t>
      </w:r>
      <w:r>
        <w:rPr>
          <w:spacing w:val="-4"/>
        </w:rPr>
        <w:t xml:space="preserve"> </w:t>
      </w:r>
      <w:r>
        <w:rPr>
          <w:i/>
        </w:rPr>
        <w:t>Greening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Media</w:t>
      </w:r>
      <w:r>
        <w:rPr>
          <w:i/>
          <w:spacing w:val="-4"/>
        </w:rPr>
        <w:t xml:space="preserve"> </w:t>
      </w:r>
      <w:r>
        <w:t>(Oxford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 xml:space="preserve">Press, </w:t>
      </w:r>
      <w:r>
        <w:rPr>
          <w:spacing w:val="-2"/>
        </w:rPr>
        <w:t>2012).</w:t>
      </w:r>
    </w:p>
    <w:p w14:paraId="32648803" w14:textId="77777777" w:rsidR="00A315C5" w:rsidRDefault="00000000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before="3" w:line="278" w:lineRule="auto"/>
        <w:ind w:right="543"/>
      </w:pPr>
      <w:r>
        <w:t>John</w:t>
      </w:r>
      <w:r>
        <w:rPr>
          <w:spacing w:val="-4"/>
        </w:rPr>
        <w:t xml:space="preserve"> </w:t>
      </w:r>
      <w:r>
        <w:t>Robert</w:t>
      </w:r>
      <w:r>
        <w:rPr>
          <w:spacing w:val="-4"/>
        </w:rPr>
        <w:t xml:space="preserve"> </w:t>
      </w:r>
      <w:r>
        <w:t>McNeill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Peter</w:t>
      </w:r>
      <w:r>
        <w:rPr>
          <w:spacing w:val="-4"/>
        </w:rPr>
        <w:t xml:space="preserve"> </w:t>
      </w:r>
      <w:r>
        <w:t>Engelke</w:t>
      </w:r>
      <w:r>
        <w:rPr>
          <w:i/>
        </w:rPr>
        <w:t>,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Great</w:t>
      </w:r>
      <w:r>
        <w:rPr>
          <w:i/>
          <w:spacing w:val="-4"/>
        </w:rPr>
        <w:t xml:space="preserve"> </w:t>
      </w:r>
      <w:r>
        <w:rPr>
          <w:i/>
        </w:rPr>
        <w:t>Acceleration:</w:t>
      </w:r>
      <w:r>
        <w:rPr>
          <w:i/>
          <w:spacing w:val="-4"/>
        </w:rPr>
        <w:t xml:space="preserve"> </w:t>
      </w:r>
      <w:r>
        <w:rPr>
          <w:i/>
        </w:rPr>
        <w:t>An</w:t>
      </w:r>
      <w:r>
        <w:rPr>
          <w:i/>
          <w:spacing w:val="-4"/>
        </w:rPr>
        <w:t xml:space="preserve"> </w:t>
      </w:r>
      <w:r>
        <w:rPr>
          <w:i/>
        </w:rPr>
        <w:t xml:space="preserve">Environmental History of the Anthropocene since 1945 </w:t>
      </w:r>
      <w:r>
        <w:t>(Harvard University Press, 2014)</w:t>
      </w:r>
    </w:p>
    <w:p w14:paraId="55C2B441" w14:textId="77777777" w:rsidR="00A315C5" w:rsidRDefault="00A315C5">
      <w:pPr>
        <w:pStyle w:val="ListParagraph"/>
        <w:spacing w:line="278" w:lineRule="auto"/>
        <w:sectPr w:rsidR="00A315C5">
          <w:pgSz w:w="12240" w:h="15840"/>
          <w:pgMar w:top="1400" w:right="1080" w:bottom="280" w:left="1440" w:header="720" w:footer="720" w:gutter="0"/>
          <w:cols w:space="720"/>
        </w:sectPr>
      </w:pPr>
    </w:p>
    <w:p w14:paraId="298A014C" w14:textId="77777777" w:rsidR="00A315C5" w:rsidRDefault="00000000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before="37" w:line="273" w:lineRule="auto"/>
        <w:ind w:right="1102"/>
      </w:pPr>
      <w:r>
        <w:lastRenderedPageBreak/>
        <w:t>Jason</w:t>
      </w:r>
      <w:r>
        <w:rPr>
          <w:spacing w:val="-3"/>
        </w:rPr>
        <w:t xml:space="preserve"> </w:t>
      </w:r>
      <w:r>
        <w:t>W.</w:t>
      </w:r>
      <w:r>
        <w:rPr>
          <w:spacing w:val="-3"/>
        </w:rPr>
        <w:t xml:space="preserve"> </w:t>
      </w:r>
      <w:r>
        <w:t>Moore,</w:t>
      </w:r>
      <w:r>
        <w:rPr>
          <w:spacing w:val="-3"/>
        </w:rPr>
        <w:t xml:space="preserve"> </w:t>
      </w:r>
      <w:r>
        <w:t>“The</w:t>
      </w:r>
      <w:r>
        <w:rPr>
          <w:spacing w:val="-3"/>
        </w:rPr>
        <w:t xml:space="preserve"> </w:t>
      </w:r>
      <w:r>
        <w:t>Capitalocene,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I: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Nature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Origins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Our Ecological Crisis,” </w:t>
      </w:r>
      <w:r>
        <w:rPr>
          <w:i/>
        </w:rPr>
        <w:t xml:space="preserve">Journal of Peasant Studies </w:t>
      </w:r>
      <w:r>
        <w:t>44, no 3 (2017): 595-630</w:t>
      </w:r>
    </w:p>
    <w:p w14:paraId="2E6098BA" w14:textId="77777777" w:rsidR="00A315C5" w:rsidRDefault="00000000">
      <w:pPr>
        <w:pStyle w:val="ListParagraph"/>
        <w:numPr>
          <w:ilvl w:val="0"/>
          <w:numId w:val="1"/>
        </w:numPr>
        <w:tabs>
          <w:tab w:val="left" w:pos="1078"/>
        </w:tabs>
        <w:spacing w:before="8"/>
        <w:ind w:left="1078" w:hanging="358"/>
      </w:pPr>
      <w:r>
        <w:t>Timothy</w:t>
      </w:r>
      <w:r>
        <w:rPr>
          <w:spacing w:val="-8"/>
        </w:rPr>
        <w:t xml:space="preserve"> </w:t>
      </w:r>
      <w:r>
        <w:t>Morton,</w:t>
      </w:r>
      <w:r>
        <w:rPr>
          <w:spacing w:val="-6"/>
        </w:rPr>
        <w:t xml:space="preserve"> </w:t>
      </w:r>
      <w:r>
        <w:rPr>
          <w:i/>
        </w:rPr>
        <w:t>Hyperobjects:</w:t>
      </w:r>
      <w:r>
        <w:rPr>
          <w:i/>
          <w:spacing w:val="-6"/>
        </w:rPr>
        <w:t xml:space="preserve"> </w:t>
      </w:r>
      <w:r>
        <w:rPr>
          <w:i/>
        </w:rPr>
        <w:t>Philosophy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Ecology</w:t>
      </w:r>
      <w:r>
        <w:rPr>
          <w:i/>
          <w:spacing w:val="-6"/>
        </w:rPr>
        <w:t xml:space="preserve"> </w:t>
      </w:r>
      <w:r>
        <w:rPr>
          <w:i/>
        </w:rPr>
        <w:t>after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End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World</w:t>
      </w:r>
    </w:p>
    <w:p w14:paraId="4ACFE26C" w14:textId="77777777" w:rsidR="00A315C5" w:rsidRDefault="00000000">
      <w:pPr>
        <w:pStyle w:val="BodyText"/>
        <w:ind w:firstLine="0"/>
      </w:pPr>
      <w:r>
        <w:t>(University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Minnesota</w:t>
      </w:r>
      <w:r>
        <w:rPr>
          <w:spacing w:val="-7"/>
        </w:rPr>
        <w:t xml:space="preserve"> </w:t>
      </w:r>
      <w:r>
        <w:t>Press,</w:t>
      </w:r>
      <w:r>
        <w:rPr>
          <w:spacing w:val="-7"/>
        </w:rPr>
        <w:t xml:space="preserve"> </w:t>
      </w:r>
      <w:r>
        <w:rPr>
          <w:spacing w:val="-2"/>
        </w:rPr>
        <w:t>2013)</w:t>
      </w:r>
    </w:p>
    <w:p w14:paraId="242E34AF" w14:textId="77777777" w:rsidR="00A315C5" w:rsidRDefault="00000000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before="38" w:line="273" w:lineRule="auto"/>
        <w:ind w:right="919"/>
      </w:pPr>
      <w:r>
        <w:t>Robin</w:t>
      </w:r>
      <w:r>
        <w:rPr>
          <w:spacing w:val="-3"/>
        </w:rPr>
        <w:t xml:space="preserve"> </w:t>
      </w:r>
      <w:r>
        <w:t>Murray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Joseph</w:t>
      </w:r>
      <w:r>
        <w:rPr>
          <w:spacing w:val="-3"/>
        </w:rPr>
        <w:t xml:space="preserve"> </w:t>
      </w:r>
      <w:r>
        <w:t>Heumann,</w:t>
      </w:r>
      <w:r>
        <w:rPr>
          <w:spacing w:val="-4"/>
        </w:rPr>
        <w:t xml:space="preserve"> </w:t>
      </w:r>
      <w:r>
        <w:rPr>
          <w:i/>
        </w:rPr>
        <w:t>Ecology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Popular</w:t>
      </w:r>
      <w:r>
        <w:rPr>
          <w:i/>
          <w:spacing w:val="-3"/>
        </w:rPr>
        <w:t xml:space="preserve"> </w:t>
      </w:r>
      <w:r>
        <w:rPr>
          <w:i/>
        </w:rPr>
        <w:t>Film:</w:t>
      </w:r>
      <w:r>
        <w:rPr>
          <w:i/>
          <w:spacing w:val="-3"/>
        </w:rPr>
        <w:t xml:space="preserve"> </w:t>
      </w:r>
      <w:r>
        <w:rPr>
          <w:i/>
        </w:rPr>
        <w:t>Cinema</w:t>
      </w:r>
      <w:r>
        <w:rPr>
          <w:i/>
          <w:spacing w:val="-3"/>
        </w:rPr>
        <w:t xml:space="preserve"> </w:t>
      </w:r>
      <w:r>
        <w:rPr>
          <w:i/>
        </w:rPr>
        <w:t>on</w:t>
      </w:r>
      <w:r>
        <w:rPr>
          <w:i/>
          <w:spacing w:val="-3"/>
        </w:rPr>
        <w:t xml:space="preserve"> </w:t>
      </w:r>
      <w:r>
        <w:rPr>
          <w:i/>
        </w:rPr>
        <w:t xml:space="preserve">the Edge </w:t>
      </w:r>
      <w:r>
        <w:t>(SUNY Press, 2009).</w:t>
      </w:r>
    </w:p>
    <w:p w14:paraId="1BA7E32F" w14:textId="77777777" w:rsidR="00A315C5" w:rsidRDefault="00000000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before="8" w:line="273" w:lineRule="auto"/>
        <w:ind w:right="611"/>
      </w:pPr>
      <w:r>
        <w:t>Bhargavi</w:t>
      </w:r>
      <w:r>
        <w:rPr>
          <w:spacing w:val="-4"/>
        </w:rPr>
        <w:t xml:space="preserve"> </w:t>
      </w:r>
      <w:r>
        <w:t>Narayanan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Sarah</w:t>
      </w:r>
      <w:r>
        <w:rPr>
          <w:spacing w:val="-4"/>
        </w:rPr>
        <w:t xml:space="preserve"> </w:t>
      </w:r>
      <w:r>
        <w:t>Lerner,</w:t>
      </w:r>
      <w:r>
        <w:rPr>
          <w:spacing w:val="-4"/>
        </w:rPr>
        <w:t xml:space="preserve"> </w:t>
      </w:r>
      <w:r>
        <w:t>eds,</w:t>
      </w:r>
      <w:r>
        <w:rPr>
          <w:spacing w:val="-4"/>
        </w:rPr>
        <w:t xml:space="preserve"> </w:t>
      </w:r>
      <w:r>
        <w:t>“Mediating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Anthropocene”</w:t>
      </w:r>
      <w:r>
        <w:rPr>
          <w:spacing w:val="-4"/>
        </w:rPr>
        <w:t xml:space="preserve"> </w:t>
      </w:r>
      <w:r>
        <w:t xml:space="preserve">special issue </w:t>
      </w:r>
      <w:r>
        <w:rPr>
          <w:i/>
        </w:rPr>
        <w:t>Media Fields</w:t>
      </w:r>
      <w:r>
        <w:t xml:space="preserve">, 13 (2018): </w:t>
      </w:r>
      <w:hyperlink r:id="rId5">
        <w:r>
          <w:rPr>
            <w:color w:val="1155CC"/>
            <w:spacing w:val="-2"/>
          </w:rPr>
          <w:t>http://mediafieldsjournal.squarespace.com/introduction-anthropocene/</w:t>
        </w:r>
      </w:hyperlink>
    </w:p>
    <w:p w14:paraId="12C3521A" w14:textId="77777777" w:rsidR="00A315C5" w:rsidRDefault="00000000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before="8" w:line="273" w:lineRule="auto"/>
        <w:ind w:right="419"/>
      </w:pPr>
      <w:r>
        <w:t>Rob</w:t>
      </w:r>
      <w:r>
        <w:rPr>
          <w:spacing w:val="-3"/>
        </w:rPr>
        <w:t xml:space="preserve"> </w:t>
      </w:r>
      <w:r>
        <w:t>Nixon,</w:t>
      </w:r>
      <w:r>
        <w:rPr>
          <w:spacing w:val="-3"/>
        </w:rPr>
        <w:t xml:space="preserve"> </w:t>
      </w:r>
      <w:r>
        <w:rPr>
          <w:i/>
        </w:rPr>
        <w:t>Slow</w:t>
      </w:r>
      <w:r>
        <w:rPr>
          <w:i/>
          <w:spacing w:val="-3"/>
        </w:rPr>
        <w:t xml:space="preserve"> </w:t>
      </w:r>
      <w:r>
        <w:rPr>
          <w:i/>
        </w:rPr>
        <w:t>Violence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Environmentalism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Poor</w:t>
      </w:r>
      <w:r>
        <w:rPr>
          <w:i/>
          <w:spacing w:val="-5"/>
        </w:rPr>
        <w:t xml:space="preserve"> </w:t>
      </w:r>
      <w:r>
        <w:t>(Harvard</w:t>
      </w:r>
      <w:r>
        <w:rPr>
          <w:spacing w:val="-3"/>
        </w:rPr>
        <w:t xml:space="preserve"> </w:t>
      </w:r>
      <w:r>
        <w:t>University Press, 2011)</w:t>
      </w:r>
    </w:p>
    <w:p w14:paraId="6A31629E" w14:textId="77777777" w:rsidR="00A315C5" w:rsidRDefault="00000000">
      <w:pPr>
        <w:pStyle w:val="ListParagraph"/>
        <w:numPr>
          <w:ilvl w:val="0"/>
          <w:numId w:val="1"/>
        </w:numPr>
        <w:tabs>
          <w:tab w:val="left" w:pos="1078"/>
        </w:tabs>
        <w:spacing w:before="3"/>
        <w:ind w:left="1078" w:hanging="358"/>
      </w:pPr>
      <w:r>
        <w:t>Jussi</w:t>
      </w:r>
      <w:r>
        <w:rPr>
          <w:spacing w:val="-8"/>
        </w:rPr>
        <w:t xml:space="preserve"> </w:t>
      </w:r>
      <w:r>
        <w:t>Parikka,</w:t>
      </w:r>
      <w:r>
        <w:rPr>
          <w:spacing w:val="-6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</w:rPr>
        <w:t>Geology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Media</w:t>
      </w:r>
      <w:r>
        <w:rPr>
          <w:i/>
          <w:spacing w:val="-6"/>
        </w:rPr>
        <w:t xml:space="preserve"> </w:t>
      </w:r>
      <w:r>
        <w:t>(University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Minnesota</w:t>
      </w:r>
      <w:r>
        <w:rPr>
          <w:spacing w:val="-6"/>
        </w:rPr>
        <w:t xml:space="preserve"> </w:t>
      </w:r>
      <w:r>
        <w:t>Press,</w:t>
      </w:r>
      <w:r>
        <w:rPr>
          <w:spacing w:val="-5"/>
        </w:rPr>
        <w:t xml:space="preserve"> </w:t>
      </w:r>
      <w:r>
        <w:rPr>
          <w:spacing w:val="-2"/>
        </w:rPr>
        <w:t>2015)</w:t>
      </w:r>
    </w:p>
    <w:p w14:paraId="03A149ED" w14:textId="77777777" w:rsidR="00A315C5" w:rsidRDefault="00000000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before="38" w:line="278" w:lineRule="auto"/>
        <w:ind w:right="834"/>
      </w:pPr>
      <w:r>
        <w:t>John</w:t>
      </w:r>
      <w:r>
        <w:rPr>
          <w:spacing w:val="-4"/>
        </w:rPr>
        <w:t xml:space="preserve"> </w:t>
      </w:r>
      <w:r>
        <w:t>Durham</w:t>
      </w:r>
      <w:r>
        <w:rPr>
          <w:spacing w:val="-4"/>
        </w:rPr>
        <w:t xml:space="preserve"> </w:t>
      </w:r>
      <w:r>
        <w:t>Peters,</w:t>
      </w:r>
      <w:r>
        <w:rPr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Marvelous</w:t>
      </w:r>
      <w:r>
        <w:rPr>
          <w:i/>
          <w:spacing w:val="-4"/>
        </w:rPr>
        <w:t xml:space="preserve"> </w:t>
      </w:r>
      <w:r>
        <w:rPr>
          <w:i/>
        </w:rPr>
        <w:t>Clouds:</w:t>
      </w:r>
      <w:r>
        <w:rPr>
          <w:i/>
          <w:spacing w:val="-4"/>
        </w:rPr>
        <w:t xml:space="preserve"> </w:t>
      </w:r>
      <w:r>
        <w:rPr>
          <w:i/>
        </w:rPr>
        <w:t>Toward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Philosophy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 xml:space="preserve">Elemental Media </w:t>
      </w:r>
      <w:r>
        <w:t>(University of Chicago Press, 2015)</w:t>
      </w:r>
    </w:p>
    <w:p w14:paraId="5D9DCC9B" w14:textId="77777777" w:rsidR="00A315C5" w:rsidRDefault="00000000">
      <w:pPr>
        <w:pStyle w:val="ListParagraph"/>
        <w:numPr>
          <w:ilvl w:val="0"/>
          <w:numId w:val="1"/>
        </w:numPr>
        <w:tabs>
          <w:tab w:val="left" w:pos="1078"/>
        </w:tabs>
        <w:spacing w:line="261" w:lineRule="exact"/>
        <w:ind w:left="1078" w:hanging="358"/>
      </w:pPr>
      <w:r>
        <w:t>Kate</w:t>
      </w:r>
      <w:r>
        <w:rPr>
          <w:spacing w:val="-8"/>
        </w:rPr>
        <w:t xml:space="preserve"> </w:t>
      </w:r>
      <w:r>
        <w:t>Soper,</w:t>
      </w:r>
      <w:r>
        <w:rPr>
          <w:spacing w:val="-6"/>
        </w:rPr>
        <w:t xml:space="preserve"> </w:t>
      </w:r>
      <w:r>
        <w:rPr>
          <w:i/>
        </w:rPr>
        <w:t>What</w:t>
      </w:r>
      <w:r>
        <w:rPr>
          <w:i/>
          <w:spacing w:val="-6"/>
        </w:rPr>
        <w:t xml:space="preserve"> </w:t>
      </w:r>
      <w:r>
        <w:rPr>
          <w:i/>
        </w:rPr>
        <w:t>Is</w:t>
      </w:r>
      <w:r>
        <w:rPr>
          <w:i/>
          <w:spacing w:val="-6"/>
        </w:rPr>
        <w:t xml:space="preserve"> </w:t>
      </w:r>
      <w:r>
        <w:rPr>
          <w:i/>
        </w:rPr>
        <w:t>Nature?</w:t>
      </w:r>
      <w:r>
        <w:rPr>
          <w:i/>
          <w:spacing w:val="-6"/>
        </w:rPr>
        <w:t xml:space="preserve"> </w:t>
      </w:r>
      <w:r>
        <w:rPr>
          <w:i/>
        </w:rPr>
        <w:t>Culture,</w:t>
      </w:r>
      <w:r>
        <w:rPr>
          <w:i/>
          <w:spacing w:val="-5"/>
        </w:rPr>
        <w:t xml:space="preserve"> </w:t>
      </w:r>
      <w:r>
        <w:rPr>
          <w:i/>
        </w:rPr>
        <w:t>Politics</w:t>
      </w:r>
      <w:r>
        <w:rPr>
          <w:i/>
          <w:spacing w:val="-6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Non-Human</w:t>
      </w:r>
      <w:r>
        <w:rPr>
          <w:i/>
          <w:spacing w:val="-6"/>
        </w:rPr>
        <w:t xml:space="preserve"> </w:t>
      </w:r>
      <w:r>
        <w:t>(Blackwell,</w:t>
      </w:r>
      <w:r>
        <w:rPr>
          <w:spacing w:val="-5"/>
        </w:rPr>
        <w:t xml:space="preserve"> </w:t>
      </w:r>
      <w:r>
        <w:rPr>
          <w:spacing w:val="-2"/>
        </w:rPr>
        <w:t>1994).</w:t>
      </w:r>
    </w:p>
    <w:p w14:paraId="09BF4967" w14:textId="77777777" w:rsidR="00A315C5" w:rsidRDefault="00000000">
      <w:pPr>
        <w:pStyle w:val="ListParagraph"/>
        <w:numPr>
          <w:ilvl w:val="0"/>
          <w:numId w:val="1"/>
        </w:numPr>
        <w:tabs>
          <w:tab w:val="left" w:pos="1078"/>
        </w:tabs>
        <w:spacing w:before="38"/>
        <w:ind w:left="1078" w:hanging="358"/>
      </w:pPr>
      <w:r>
        <w:t>Nicole</w:t>
      </w:r>
      <w:r>
        <w:rPr>
          <w:spacing w:val="-7"/>
        </w:rPr>
        <w:t xml:space="preserve"> </w:t>
      </w:r>
      <w:r>
        <w:t>Starosielski,</w:t>
      </w:r>
      <w:r>
        <w:rPr>
          <w:spacing w:val="-7"/>
        </w:rPr>
        <w:t xml:space="preserve"> </w:t>
      </w:r>
      <w:r>
        <w:rPr>
          <w:i/>
        </w:rPr>
        <w:t>Media</w:t>
      </w:r>
      <w:r>
        <w:rPr>
          <w:i/>
          <w:spacing w:val="-6"/>
        </w:rPr>
        <w:t xml:space="preserve"> </w:t>
      </w:r>
      <w:r>
        <w:rPr>
          <w:i/>
        </w:rPr>
        <w:t>Hot</w:t>
      </w:r>
      <w:r>
        <w:rPr>
          <w:i/>
          <w:spacing w:val="-6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Cold</w:t>
      </w:r>
      <w:r>
        <w:rPr>
          <w:i/>
          <w:spacing w:val="-6"/>
        </w:rPr>
        <w:t xml:space="preserve"> </w:t>
      </w:r>
      <w:r>
        <w:t>(Duke</w:t>
      </w:r>
      <w:r>
        <w:rPr>
          <w:spacing w:val="-6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Press,</w:t>
      </w:r>
      <w:r>
        <w:rPr>
          <w:spacing w:val="-6"/>
        </w:rPr>
        <w:t xml:space="preserve"> </w:t>
      </w:r>
      <w:r>
        <w:rPr>
          <w:spacing w:val="-2"/>
        </w:rPr>
        <w:t>2022)</w:t>
      </w:r>
    </w:p>
    <w:p w14:paraId="0A6FA7E6" w14:textId="77777777" w:rsidR="00A315C5" w:rsidRDefault="00000000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before="43" w:line="273" w:lineRule="auto"/>
        <w:ind w:right="381"/>
      </w:pPr>
      <w:r>
        <w:t>Nicole</w:t>
      </w:r>
      <w:r>
        <w:rPr>
          <w:spacing w:val="-4"/>
        </w:rPr>
        <w:t xml:space="preserve"> </w:t>
      </w:r>
      <w:r>
        <w:t>Starosielski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Janet</w:t>
      </w:r>
      <w:r>
        <w:rPr>
          <w:spacing w:val="-4"/>
        </w:rPr>
        <w:t xml:space="preserve"> </w:t>
      </w:r>
      <w:r>
        <w:t>Walker,</w:t>
      </w:r>
      <w:r>
        <w:rPr>
          <w:spacing w:val="-4"/>
        </w:rPr>
        <w:t xml:space="preserve"> </w:t>
      </w:r>
      <w:r>
        <w:t>eds.</w:t>
      </w:r>
      <w:r>
        <w:rPr>
          <w:spacing w:val="-6"/>
        </w:rPr>
        <w:t xml:space="preserve"> </w:t>
      </w:r>
      <w:r>
        <w:rPr>
          <w:i/>
        </w:rPr>
        <w:t>Sustainable</w:t>
      </w:r>
      <w:r>
        <w:rPr>
          <w:i/>
          <w:spacing w:val="-4"/>
        </w:rPr>
        <w:t xml:space="preserve"> </w:t>
      </w:r>
      <w:r>
        <w:rPr>
          <w:i/>
        </w:rPr>
        <w:t>Media:</w:t>
      </w:r>
      <w:r>
        <w:rPr>
          <w:i/>
          <w:spacing w:val="-4"/>
        </w:rPr>
        <w:t xml:space="preserve"> </w:t>
      </w:r>
      <w:r>
        <w:rPr>
          <w:i/>
        </w:rPr>
        <w:t>Critical</w:t>
      </w:r>
      <w:r>
        <w:rPr>
          <w:i/>
          <w:spacing w:val="-4"/>
        </w:rPr>
        <w:t xml:space="preserve"> </w:t>
      </w:r>
      <w:r>
        <w:rPr>
          <w:i/>
        </w:rPr>
        <w:t>Approaches</w:t>
      </w:r>
      <w:r>
        <w:rPr>
          <w:i/>
          <w:spacing w:val="-4"/>
        </w:rPr>
        <w:t xml:space="preserve"> </w:t>
      </w:r>
      <w:r>
        <w:rPr>
          <w:i/>
        </w:rPr>
        <w:t xml:space="preserve">to Media and Environment </w:t>
      </w:r>
      <w:r>
        <w:t>(Routledge, 2016)</w:t>
      </w:r>
    </w:p>
    <w:p w14:paraId="7888CDDC" w14:textId="77777777" w:rsidR="00A315C5" w:rsidRDefault="00000000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before="3" w:line="273" w:lineRule="auto"/>
        <w:ind w:right="528"/>
      </w:pPr>
      <w:r>
        <w:t>Anna</w:t>
      </w:r>
      <w:r>
        <w:rPr>
          <w:spacing w:val="-3"/>
        </w:rPr>
        <w:t xml:space="preserve"> </w:t>
      </w:r>
      <w:r>
        <w:t>Lowenhaupt</w:t>
      </w:r>
      <w:r>
        <w:rPr>
          <w:spacing w:val="-3"/>
        </w:rPr>
        <w:t xml:space="preserve"> </w:t>
      </w:r>
      <w:r>
        <w:t>Tsing,</w:t>
      </w:r>
      <w:r>
        <w:rPr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Mushroom</w:t>
      </w:r>
      <w:r>
        <w:rPr>
          <w:i/>
          <w:spacing w:val="-3"/>
        </w:rPr>
        <w:t xml:space="preserve"> </w:t>
      </w:r>
      <w:r>
        <w:rPr>
          <w:i/>
        </w:rPr>
        <w:t>at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End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World:</w:t>
      </w:r>
      <w:r>
        <w:rPr>
          <w:i/>
          <w:spacing w:val="-3"/>
        </w:rPr>
        <w:t xml:space="preserve"> </w:t>
      </w:r>
      <w:r>
        <w:rPr>
          <w:i/>
        </w:rPr>
        <w:t>On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 xml:space="preserve">Possibility of Life in Capitalist Ruins </w:t>
      </w:r>
      <w:r>
        <w:t>(Princeton University Press, 2015)</w:t>
      </w:r>
    </w:p>
    <w:p w14:paraId="334E70AD" w14:textId="77777777" w:rsidR="00A315C5" w:rsidRDefault="00000000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before="7" w:line="273" w:lineRule="auto"/>
        <w:ind w:right="699"/>
      </w:pPr>
      <w:r>
        <w:t>Hunter</w:t>
      </w:r>
      <w:r>
        <w:rPr>
          <w:spacing w:val="-4"/>
        </w:rPr>
        <w:t xml:space="preserve"> </w:t>
      </w:r>
      <w:r>
        <w:t>Vaughan,</w:t>
      </w:r>
      <w:r>
        <w:rPr>
          <w:spacing w:val="-4"/>
        </w:rPr>
        <w:t xml:space="preserve"> </w:t>
      </w:r>
      <w:r>
        <w:rPr>
          <w:i/>
        </w:rPr>
        <w:t>Hollywood’s</w:t>
      </w:r>
      <w:r>
        <w:rPr>
          <w:i/>
          <w:spacing w:val="-4"/>
        </w:rPr>
        <w:t xml:space="preserve"> </w:t>
      </w:r>
      <w:r>
        <w:rPr>
          <w:i/>
        </w:rPr>
        <w:t>Dirtiest</w:t>
      </w:r>
      <w:r>
        <w:rPr>
          <w:i/>
          <w:spacing w:val="-4"/>
        </w:rPr>
        <w:t xml:space="preserve"> </w:t>
      </w:r>
      <w:r>
        <w:rPr>
          <w:i/>
        </w:rPr>
        <w:t>Secret: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Hidden</w:t>
      </w:r>
      <w:r>
        <w:rPr>
          <w:i/>
          <w:spacing w:val="-4"/>
        </w:rPr>
        <w:t xml:space="preserve"> </w:t>
      </w:r>
      <w:r>
        <w:rPr>
          <w:i/>
        </w:rPr>
        <w:t>Environmental</w:t>
      </w:r>
      <w:r>
        <w:rPr>
          <w:i/>
          <w:spacing w:val="-4"/>
        </w:rPr>
        <w:t xml:space="preserve"> </w:t>
      </w:r>
      <w:r>
        <w:rPr>
          <w:i/>
        </w:rPr>
        <w:t>Costs</w:t>
      </w:r>
      <w:r>
        <w:rPr>
          <w:i/>
          <w:spacing w:val="-4"/>
        </w:rPr>
        <w:t xml:space="preserve"> </w:t>
      </w:r>
      <w:r>
        <w:rPr>
          <w:i/>
        </w:rPr>
        <w:t xml:space="preserve">of the Movies </w:t>
      </w:r>
      <w:r>
        <w:t>(Columbia University Press, 2019).</w:t>
      </w:r>
    </w:p>
    <w:p w14:paraId="63456B25" w14:textId="77777777" w:rsidR="00A315C5" w:rsidRDefault="00000000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before="3" w:line="276" w:lineRule="auto"/>
        <w:ind w:right="774"/>
      </w:pPr>
      <w:r>
        <w:t>Luis Vivanco, “Penguins are Good to Think with: Wildlife Films, the Imaginary Shaping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Nature,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Environmental</w:t>
      </w:r>
      <w:r>
        <w:rPr>
          <w:spacing w:val="-5"/>
        </w:rPr>
        <w:t xml:space="preserve"> </w:t>
      </w:r>
      <w:r>
        <w:t>Politics,”</w:t>
      </w:r>
      <w:r>
        <w:rPr>
          <w:spacing w:val="-5"/>
        </w:rPr>
        <w:t xml:space="preserve"> </w:t>
      </w:r>
      <w:r>
        <w:rPr>
          <w:i/>
        </w:rPr>
        <w:t>Ecocinema</w:t>
      </w:r>
      <w:r>
        <w:rPr>
          <w:i/>
          <w:spacing w:val="-5"/>
        </w:rPr>
        <w:t xml:space="preserve"> </w:t>
      </w:r>
      <w:r>
        <w:rPr>
          <w:i/>
        </w:rPr>
        <w:t>Theory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Practice</w:t>
      </w:r>
      <w:r>
        <w:t>, eds.</w:t>
      </w:r>
      <w:r>
        <w:rPr>
          <w:spacing w:val="-3"/>
        </w:rPr>
        <w:t xml:space="preserve"> </w:t>
      </w:r>
      <w:r>
        <w:t>Stephen</w:t>
      </w:r>
      <w:r>
        <w:rPr>
          <w:spacing w:val="-3"/>
        </w:rPr>
        <w:t xml:space="preserve"> </w:t>
      </w:r>
      <w:r>
        <w:t>Rust,</w:t>
      </w:r>
      <w:r>
        <w:rPr>
          <w:spacing w:val="-3"/>
        </w:rPr>
        <w:t xml:space="preserve"> </w:t>
      </w:r>
      <w:r>
        <w:t>Salma</w:t>
      </w:r>
      <w:r>
        <w:rPr>
          <w:spacing w:val="-3"/>
        </w:rPr>
        <w:t xml:space="preserve"> </w:t>
      </w:r>
      <w:r>
        <w:t>Monani,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Sean</w:t>
      </w:r>
      <w:r>
        <w:rPr>
          <w:spacing w:val="-3"/>
        </w:rPr>
        <w:t xml:space="preserve"> </w:t>
      </w:r>
      <w:r>
        <w:t>Cubbitt</w:t>
      </w:r>
      <w:r>
        <w:rPr>
          <w:spacing w:val="-3"/>
        </w:rPr>
        <w:t xml:space="preserve"> </w:t>
      </w:r>
      <w:r>
        <w:t>(Routledge,</w:t>
      </w:r>
      <w:r>
        <w:rPr>
          <w:spacing w:val="-3"/>
        </w:rPr>
        <w:t xml:space="preserve"> </w:t>
      </w:r>
      <w:r>
        <w:t>2013),</w:t>
      </w:r>
      <w:r>
        <w:rPr>
          <w:spacing w:val="-3"/>
        </w:rPr>
        <w:t xml:space="preserve"> </w:t>
      </w:r>
      <w:r>
        <w:t>109-27.</w:t>
      </w:r>
    </w:p>
    <w:p w14:paraId="792C6386" w14:textId="77777777" w:rsidR="00A315C5" w:rsidRDefault="00000000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line="276" w:lineRule="auto"/>
        <w:ind w:right="615"/>
      </w:pPr>
      <w:r>
        <w:t>Kyle Powys Whyte, “Indigenous Science (Fiction) for the Anthropocene: Ancestral Dystopias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Fantasies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Climate</w:t>
      </w:r>
      <w:r>
        <w:rPr>
          <w:spacing w:val="-4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Crises,”</w:t>
      </w:r>
      <w:r>
        <w:rPr>
          <w:spacing w:val="-4"/>
        </w:rPr>
        <w:t xml:space="preserve"> </w:t>
      </w:r>
      <w:r>
        <w:rPr>
          <w:i/>
        </w:rPr>
        <w:t>Environment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Planning</w:t>
      </w:r>
      <w:r>
        <w:rPr>
          <w:i/>
          <w:spacing w:val="-4"/>
        </w:rPr>
        <w:t xml:space="preserve"> </w:t>
      </w:r>
      <w:r>
        <w:rPr>
          <w:i/>
        </w:rPr>
        <w:t xml:space="preserve">E: Nature and Space </w:t>
      </w:r>
      <w:r>
        <w:t>1, no. 1–2 (2018): 224–242.</w:t>
      </w:r>
    </w:p>
    <w:p w14:paraId="36F2F9E6" w14:textId="77777777" w:rsidR="00A315C5" w:rsidRDefault="00000000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before="1" w:line="273" w:lineRule="auto"/>
        <w:ind w:right="1301"/>
      </w:pPr>
      <w:r>
        <w:t>Raymond</w:t>
      </w:r>
      <w:r>
        <w:rPr>
          <w:spacing w:val="-4"/>
        </w:rPr>
        <w:t xml:space="preserve"> </w:t>
      </w:r>
      <w:r>
        <w:t>Williams,</w:t>
      </w:r>
      <w:r>
        <w:rPr>
          <w:spacing w:val="-4"/>
        </w:rPr>
        <w:t xml:space="preserve"> </w:t>
      </w:r>
      <w:r>
        <w:t>“Ideas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Nature,”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i/>
        </w:rPr>
        <w:t>Ecology: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Shaping</w:t>
      </w:r>
      <w:r>
        <w:rPr>
          <w:i/>
          <w:spacing w:val="-4"/>
        </w:rPr>
        <w:t xml:space="preserve"> </w:t>
      </w:r>
      <w:r>
        <w:rPr>
          <w:i/>
        </w:rPr>
        <w:t>Enquiry</w:t>
      </w:r>
      <w:r>
        <w:t>,</w:t>
      </w:r>
      <w:r>
        <w:rPr>
          <w:spacing w:val="-4"/>
        </w:rPr>
        <w:t xml:space="preserve"> </w:t>
      </w:r>
      <w:r>
        <w:t>ed. Jonathan Benthall (Longman, 1972), 146–164.</w:t>
      </w:r>
    </w:p>
    <w:p w14:paraId="2269CDE3" w14:textId="77777777" w:rsidR="00A315C5" w:rsidRDefault="00000000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before="7" w:line="273" w:lineRule="auto"/>
        <w:ind w:right="506"/>
      </w:pPr>
      <w:r>
        <w:t>Patricia</w:t>
      </w:r>
      <w:r>
        <w:rPr>
          <w:spacing w:val="-3"/>
        </w:rPr>
        <w:t xml:space="preserve"> </w:t>
      </w:r>
      <w:r>
        <w:t>Yaeger,</w:t>
      </w:r>
      <w:r>
        <w:rPr>
          <w:spacing w:val="-3"/>
        </w:rPr>
        <w:t xml:space="preserve"> </w:t>
      </w:r>
      <w:r>
        <w:t>“Literature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Ages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Wood,</w:t>
      </w:r>
      <w:r>
        <w:rPr>
          <w:spacing w:val="-3"/>
        </w:rPr>
        <w:t xml:space="preserve"> </w:t>
      </w:r>
      <w:r>
        <w:t>Tallow,</w:t>
      </w:r>
      <w:r>
        <w:rPr>
          <w:spacing w:val="-3"/>
        </w:rPr>
        <w:t xml:space="preserve"> </w:t>
      </w:r>
      <w:r>
        <w:t>Coal,</w:t>
      </w:r>
      <w:r>
        <w:rPr>
          <w:spacing w:val="-3"/>
        </w:rPr>
        <w:t xml:space="preserve"> </w:t>
      </w:r>
      <w:r>
        <w:t>Whale</w:t>
      </w:r>
      <w:r>
        <w:rPr>
          <w:spacing w:val="-3"/>
        </w:rPr>
        <w:t xml:space="preserve"> </w:t>
      </w:r>
      <w:r>
        <w:t>Oil,</w:t>
      </w:r>
      <w:r>
        <w:rPr>
          <w:spacing w:val="-3"/>
        </w:rPr>
        <w:t xml:space="preserve"> </w:t>
      </w:r>
      <w:r>
        <w:t xml:space="preserve">Gasoline, Atomic Power, and Other Energy Sources: Literature in the Ages of Wood, Tallow, Coal, Whale Oil, Gasoline, Atomic Power, and Other Energy Sources,” </w:t>
      </w:r>
      <w:r>
        <w:rPr>
          <w:i/>
        </w:rPr>
        <w:t xml:space="preserve">PMLA </w:t>
      </w:r>
      <w:r>
        <w:t>126, no. 2 (2011): 305–10.</w:t>
      </w:r>
    </w:p>
    <w:p w14:paraId="500C556E" w14:textId="77777777" w:rsidR="00A315C5" w:rsidRDefault="00000000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before="10" w:line="273" w:lineRule="auto"/>
        <w:ind w:right="871"/>
      </w:pPr>
      <w:r>
        <w:t>Kathryn</w:t>
      </w:r>
      <w:r>
        <w:rPr>
          <w:spacing w:val="-4"/>
        </w:rPr>
        <w:t xml:space="preserve"> </w:t>
      </w:r>
      <w:r>
        <w:t>Yusoff,</w:t>
      </w:r>
      <w:r>
        <w:rPr>
          <w:spacing w:val="-4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Billion</w:t>
      </w:r>
      <w:r>
        <w:rPr>
          <w:i/>
          <w:spacing w:val="-4"/>
        </w:rPr>
        <w:t xml:space="preserve"> </w:t>
      </w:r>
      <w:r>
        <w:rPr>
          <w:i/>
        </w:rPr>
        <w:t>Black</w:t>
      </w:r>
      <w:r>
        <w:rPr>
          <w:i/>
          <w:spacing w:val="-4"/>
        </w:rPr>
        <w:t xml:space="preserve"> </w:t>
      </w:r>
      <w:r>
        <w:rPr>
          <w:i/>
        </w:rPr>
        <w:t>Anthropocenes</w:t>
      </w:r>
      <w:r>
        <w:rPr>
          <w:i/>
          <w:spacing w:val="-4"/>
        </w:rPr>
        <w:t xml:space="preserve"> </w:t>
      </w:r>
      <w:r>
        <w:rPr>
          <w:i/>
        </w:rPr>
        <w:t>or</w:t>
      </w:r>
      <w:r>
        <w:rPr>
          <w:i/>
          <w:spacing w:val="-4"/>
        </w:rPr>
        <w:t xml:space="preserve"> </w:t>
      </w:r>
      <w:r>
        <w:rPr>
          <w:i/>
        </w:rPr>
        <w:t>None</w:t>
      </w:r>
      <w:r>
        <w:rPr>
          <w:i/>
          <w:spacing w:val="-6"/>
        </w:rPr>
        <w:t xml:space="preserve"> </w:t>
      </w:r>
      <w:r>
        <w:t>(University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Minnesota Press, 2018)</w:t>
      </w:r>
    </w:p>
    <w:sectPr w:rsidR="00A315C5">
      <w:pgSz w:w="12240" w:h="15840"/>
      <w:pgMar w:top="140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B356F"/>
    <w:multiLevelType w:val="hybridMultilevel"/>
    <w:tmpl w:val="38E626F8"/>
    <w:lvl w:ilvl="0" w:tplc="586CBEAC">
      <w:start w:val="1"/>
      <w:numFmt w:val="decimal"/>
      <w:lvlText w:val="%1."/>
      <w:lvlJc w:val="left"/>
      <w:pPr>
        <w:ind w:left="1080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65D06F1A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D1A65C28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D974E272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 w:tplc="AD6C809A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084EFA2A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A3B61F58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 w:tplc="F18074A6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 w:tplc="8DD0F238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num w:numId="1" w16cid:durableId="1328480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ocumentProtection w:edit="readOnly" w:enforcement="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15C5"/>
    <w:rsid w:val="00421423"/>
    <w:rsid w:val="009346A3"/>
    <w:rsid w:val="00A3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92EF27"/>
  <w15:docId w15:val="{0F138CEE-301E-014A-8474-4E853871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paragraph" w:styleId="Heading1">
    <w:name w:val="heading 1"/>
    <w:basedOn w:val="Normal"/>
    <w:uiPriority w:val="9"/>
    <w:qFormat/>
    <w:pPr>
      <w:spacing w:before="3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8"/>
      <w:ind w:left="1080" w:hanging="360"/>
    </w:p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ediafieldsjournal.squarespace.com/introduction-anthropocen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1088</Words>
  <Characters>6367</Characters>
  <Application>Microsoft Office Word</Application>
  <DocSecurity>8</DocSecurity>
  <Lines>123</Lines>
  <Paragraphs>68</Paragraphs>
  <ScaleCrop>false</ScaleCrop>
  <Company/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Studies FMS Field Bibliography</dc:title>
  <dc:creator>Lucas Hilderbrand</dc:creator>
  <cp:lastModifiedBy>Amy S Fujitani</cp:lastModifiedBy>
  <cp:revision>2</cp:revision>
  <dcterms:created xsi:type="dcterms:W3CDTF">2026-03-23T21:57:00Z</dcterms:created>
  <dcterms:modified xsi:type="dcterms:W3CDTF">2026-03-23T21:57:00Z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2024-08-01T00:00:00Z</vt:filetime>
  </property>
  <property fmtid="{D5CDD505-2E9C-101B-9397-08002B2CF9AE}" pid="3" name="Creator">
    <vt:lpwstr>Word</vt:lpwstr>
  </property>
  <property fmtid="{D5CDD505-2E9C-101B-9397-08002B2CF9AE}" pid="4" name="LastSaved">
    <vt:filetime>2026-03-23T00:00:00Z</vt:filetime>
  </property>
  <property fmtid="{D5CDD505-2E9C-101B-9397-08002B2CF9AE}" pid="5" name="Producer">
    <vt:lpwstr>macOS Version 12.3.1 (Build 21E258) Quartz PDFContext</vt:lpwstr>
  </property>
</Properties>
</file>