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676A9" w14:textId="77777777" w:rsidR="00317071" w:rsidRDefault="00000000">
      <w:pPr>
        <w:pStyle w:val="Heading1"/>
        <w:spacing w:before="80"/>
      </w:pPr>
      <w:r>
        <w:t>Black</w:t>
      </w:r>
      <w:r>
        <w:rPr>
          <w:spacing w:val="-5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FMS</w:t>
      </w:r>
      <w:r>
        <w:rPr>
          <w:spacing w:val="-5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rPr>
          <w:spacing w:val="-2"/>
        </w:rPr>
        <w:t>Bibliography</w:t>
      </w:r>
    </w:p>
    <w:p w14:paraId="70531E56" w14:textId="77777777" w:rsidR="00317071" w:rsidRDefault="00000000">
      <w:pPr>
        <w:pStyle w:val="BodyText"/>
        <w:spacing w:before="0"/>
        <w:ind w:left="0" w:firstLine="0"/>
      </w:pPr>
      <w:r>
        <w:t>Spring</w:t>
      </w:r>
      <w:r>
        <w:rPr>
          <w:spacing w:val="-8"/>
        </w:rPr>
        <w:t xml:space="preserve"> </w:t>
      </w:r>
      <w:r>
        <w:t>2024;</w:t>
      </w:r>
      <w:r>
        <w:rPr>
          <w:spacing w:val="-6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revision</w:t>
      </w:r>
      <w:r>
        <w:rPr>
          <w:spacing w:val="-6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rPr>
          <w:spacing w:val="-4"/>
        </w:rPr>
        <w:t>2027</w:t>
      </w:r>
    </w:p>
    <w:p w14:paraId="3FBFCD7E" w14:textId="77777777" w:rsidR="00317071" w:rsidRDefault="00000000">
      <w:pPr>
        <w:pStyle w:val="BodyText"/>
        <w:spacing w:before="261"/>
        <w:ind w:left="0" w:right="91" w:firstLine="0"/>
      </w:pP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titles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bibliography,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consultation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committees,</w:t>
      </w:r>
      <w:r>
        <w:rPr>
          <w:spacing w:val="-3"/>
        </w:rPr>
        <w:t xml:space="preserve"> </w:t>
      </w:r>
      <w:r>
        <w:t>as the bases for an exam in this field.</w:t>
      </w:r>
    </w:p>
    <w:p w14:paraId="3C3B252E" w14:textId="77777777" w:rsidR="00317071" w:rsidRDefault="00317071">
      <w:pPr>
        <w:pStyle w:val="BodyText"/>
        <w:spacing w:before="0"/>
        <w:ind w:left="0" w:firstLine="0"/>
      </w:pPr>
    </w:p>
    <w:p w14:paraId="440E1759" w14:textId="77777777" w:rsidR="00317071" w:rsidRDefault="00317071">
      <w:pPr>
        <w:pStyle w:val="BodyText"/>
        <w:spacing w:before="140"/>
        <w:ind w:left="0" w:firstLine="0"/>
      </w:pPr>
    </w:p>
    <w:p w14:paraId="6BA28FAA" w14:textId="77777777" w:rsidR="00317071" w:rsidRDefault="00000000">
      <w:pPr>
        <w:pStyle w:val="Heading1"/>
      </w:pPr>
      <w:r>
        <w:rPr>
          <w:spacing w:val="-2"/>
        </w:rPr>
        <w:t>Books</w:t>
      </w:r>
    </w:p>
    <w:p w14:paraId="566E60E5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before="196"/>
        <w:ind w:left="718" w:hanging="358"/>
      </w:pPr>
      <w:r>
        <w:t>Acham,</w:t>
      </w:r>
      <w:r>
        <w:rPr>
          <w:spacing w:val="-9"/>
        </w:rPr>
        <w:t xml:space="preserve"> </w:t>
      </w:r>
      <w:r>
        <w:t>Christine.</w:t>
      </w:r>
      <w:r>
        <w:rPr>
          <w:spacing w:val="-6"/>
        </w:rPr>
        <w:t xml:space="preserve"> </w:t>
      </w:r>
      <w:r>
        <w:rPr>
          <w:i/>
        </w:rPr>
        <w:t>Revolution</w:t>
      </w:r>
      <w:r>
        <w:rPr>
          <w:i/>
          <w:spacing w:val="-6"/>
        </w:rPr>
        <w:t xml:space="preserve"> </w:t>
      </w:r>
      <w:r>
        <w:rPr>
          <w:i/>
        </w:rPr>
        <w:t>Televised:</w:t>
      </w:r>
      <w:r>
        <w:rPr>
          <w:i/>
          <w:spacing w:val="-5"/>
        </w:rPr>
        <w:t xml:space="preserve"> </w:t>
      </w:r>
      <w:r>
        <w:rPr>
          <w:i/>
        </w:rPr>
        <w:t>Prime</w:t>
      </w:r>
      <w:r>
        <w:rPr>
          <w:i/>
          <w:spacing w:val="-6"/>
        </w:rPr>
        <w:t xml:space="preserve"> </w:t>
      </w:r>
      <w:r>
        <w:rPr>
          <w:i/>
        </w:rPr>
        <w:t>Time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Struggle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Black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Power.</w:t>
      </w:r>
    </w:p>
    <w:p w14:paraId="63882002" w14:textId="77777777" w:rsidR="00317071" w:rsidRDefault="00000000">
      <w:pPr>
        <w:pStyle w:val="BodyText"/>
        <w:spacing w:before="2"/>
        <w:ind w:firstLine="0"/>
      </w:pPr>
      <w:r>
        <w:t>Minneapolis,</w:t>
      </w:r>
      <w:r>
        <w:rPr>
          <w:spacing w:val="-7"/>
        </w:rPr>
        <w:t xml:space="preserve"> </w:t>
      </w:r>
      <w:r>
        <w:t>MN: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Minnesota</w:t>
      </w:r>
      <w:r>
        <w:rPr>
          <w:spacing w:val="-7"/>
        </w:rPr>
        <w:t xml:space="preserve"> </w:t>
      </w:r>
      <w:r>
        <w:t>Press,</w:t>
      </w:r>
      <w:r>
        <w:rPr>
          <w:spacing w:val="-7"/>
        </w:rPr>
        <w:t xml:space="preserve"> </w:t>
      </w:r>
      <w:r>
        <w:rPr>
          <w:spacing w:val="-4"/>
        </w:rPr>
        <w:t>2005.</w:t>
      </w:r>
    </w:p>
    <w:p w14:paraId="7840DF5D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before="202"/>
        <w:ind w:left="718" w:hanging="358"/>
      </w:pPr>
      <w:r>
        <w:t>Baldwin,</w:t>
      </w:r>
      <w:r>
        <w:rPr>
          <w:spacing w:val="-8"/>
        </w:rPr>
        <w:t xml:space="preserve"> </w:t>
      </w:r>
      <w:r>
        <w:t>James.</w:t>
      </w:r>
      <w:r>
        <w:rPr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Devil</w:t>
      </w:r>
      <w:r>
        <w:rPr>
          <w:i/>
          <w:spacing w:val="-6"/>
        </w:rPr>
        <w:t xml:space="preserve"> </w:t>
      </w:r>
      <w:r>
        <w:rPr>
          <w:i/>
        </w:rPr>
        <w:t>Finds</w:t>
      </w:r>
      <w:r>
        <w:rPr>
          <w:i/>
          <w:spacing w:val="-6"/>
        </w:rPr>
        <w:t xml:space="preserve"> </w:t>
      </w:r>
      <w:r>
        <w:rPr>
          <w:i/>
        </w:rPr>
        <w:t>Work</w:t>
      </w:r>
      <w:r>
        <w:t>.</w:t>
      </w:r>
      <w:r>
        <w:rPr>
          <w:spacing w:val="-7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edition.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York:</w:t>
      </w:r>
      <w:r>
        <w:rPr>
          <w:spacing w:val="-6"/>
        </w:rPr>
        <w:t xml:space="preserve"> </w:t>
      </w:r>
      <w:r>
        <w:t>Vintage,</w:t>
      </w:r>
      <w:r>
        <w:rPr>
          <w:spacing w:val="-6"/>
        </w:rPr>
        <w:t xml:space="preserve"> </w:t>
      </w:r>
      <w:r>
        <w:rPr>
          <w:spacing w:val="-4"/>
        </w:rPr>
        <w:t>2011.</w:t>
      </w:r>
    </w:p>
    <w:p w14:paraId="6BC5EF8A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97"/>
        <w:ind w:right="594"/>
      </w:pPr>
      <w:r>
        <w:t>Bobo,</w:t>
      </w:r>
      <w:r>
        <w:rPr>
          <w:spacing w:val="-3"/>
        </w:rPr>
        <w:t xml:space="preserve"> </w:t>
      </w:r>
      <w:r>
        <w:t>Jacqueline,</w:t>
      </w:r>
      <w:r>
        <w:rPr>
          <w:spacing w:val="-3"/>
        </w:rPr>
        <w:t xml:space="preserve"> </w:t>
      </w:r>
      <w:r>
        <w:t>ed.</w:t>
      </w:r>
      <w:r>
        <w:rPr>
          <w:spacing w:val="-5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Women</w:t>
      </w:r>
      <w:r>
        <w:rPr>
          <w:i/>
          <w:spacing w:val="-4"/>
        </w:rPr>
        <w:t xml:space="preserve"> </w:t>
      </w:r>
      <w:r>
        <w:rPr>
          <w:i/>
        </w:rPr>
        <w:t>Film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Video</w:t>
      </w:r>
      <w:r>
        <w:rPr>
          <w:i/>
          <w:spacing w:val="-4"/>
        </w:rPr>
        <w:t xml:space="preserve"> </w:t>
      </w:r>
      <w:r>
        <w:rPr>
          <w:i/>
        </w:rPr>
        <w:t>Artists</w:t>
      </w:r>
      <w:r>
        <w:t>.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York:</w:t>
      </w:r>
      <w:r>
        <w:rPr>
          <w:spacing w:val="-4"/>
        </w:rPr>
        <w:t xml:space="preserve"> </w:t>
      </w:r>
      <w:r>
        <w:t xml:space="preserve">Routledge, </w:t>
      </w:r>
      <w:r>
        <w:rPr>
          <w:spacing w:val="-4"/>
        </w:rPr>
        <w:t>1998.</w:t>
      </w:r>
    </w:p>
    <w:p w14:paraId="23836B9C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99"/>
        <w:ind w:right="193"/>
      </w:pPr>
      <w:r>
        <w:t>Bogle,</w:t>
      </w:r>
      <w:r>
        <w:rPr>
          <w:spacing w:val="-3"/>
        </w:rPr>
        <w:t xml:space="preserve"> </w:t>
      </w:r>
      <w:r>
        <w:t>Donald.</w:t>
      </w:r>
      <w:r>
        <w:rPr>
          <w:spacing w:val="-4"/>
        </w:rPr>
        <w:t xml:space="preserve"> </w:t>
      </w:r>
      <w:r>
        <w:rPr>
          <w:i/>
        </w:rPr>
        <w:t>Toms,</w:t>
      </w:r>
      <w:r>
        <w:rPr>
          <w:i/>
          <w:spacing w:val="-4"/>
        </w:rPr>
        <w:t xml:space="preserve"> </w:t>
      </w:r>
      <w:r>
        <w:rPr>
          <w:i/>
        </w:rPr>
        <w:t>Coons,</w:t>
      </w:r>
      <w:r>
        <w:rPr>
          <w:i/>
          <w:spacing w:val="-4"/>
        </w:rPr>
        <w:t xml:space="preserve"> </w:t>
      </w:r>
      <w:r>
        <w:rPr>
          <w:i/>
        </w:rPr>
        <w:t>Mulattoes,</w:t>
      </w:r>
      <w:r>
        <w:rPr>
          <w:i/>
          <w:spacing w:val="-4"/>
        </w:rPr>
        <w:t xml:space="preserve"> </w:t>
      </w:r>
      <w:r>
        <w:rPr>
          <w:i/>
        </w:rPr>
        <w:t>Mammies,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Bucks:</w:t>
      </w:r>
      <w:r>
        <w:rPr>
          <w:i/>
          <w:spacing w:val="-4"/>
        </w:rPr>
        <w:t xml:space="preserve"> </w:t>
      </w:r>
      <w:r>
        <w:rPr>
          <w:i/>
        </w:rPr>
        <w:t>An</w:t>
      </w:r>
      <w:r>
        <w:rPr>
          <w:i/>
          <w:spacing w:val="-4"/>
        </w:rPr>
        <w:t xml:space="preserve"> </w:t>
      </w:r>
      <w:r>
        <w:rPr>
          <w:i/>
        </w:rPr>
        <w:t>Interpretive</w:t>
      </w:r>
      <w:r>
        <w:rPr>
          <w:i/>
          <w:spacing w:val="-4"/>
        </w:rPr>
        <w:t xml:space="preserve"> </w:t>
      </w:r>
      <w:r>
        <w:rPr>
          <w:i/>
        </w:rPr>
        <w:t>History of Blacks in American Film</w:t>
      </w:r>
      <w:r>
        <w:t>. New York: Bloomsbury Academic, 2001.</w:t>
      </w:r>
    </w:p>
    <w:p w14:paraId="03C3F77F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203"/>
        <w:ind w:right="497"/>
      </w:pPr>
      <w:r>
        <w:rPr>
          <w:i/>
        </w:rPr>
        <w:t>---</w:t>
      </w:r>
      <w:r>
        <w:rPr>
          <w:i/>
          <w:spacing w:val="-4"/>
        </w:rPr>
        <w:t xml:space="preserve"> </w:t>
      </w:r>
      <w:r>
        <w:rPr>
          <w:i/>
        </w:rPr>
        <w:t>Brown</w:t>
      </w:r>
      <w:r>
        <w:rPr>
          <w:i/>
          <w:spacing w:val="-4"/>
        </w:rPr>
        <w:t xml:space="preserve"> </w:t>
      </w:r>
      <w:r>
        <w:rPr>
          <w:i/>
        </w:rPr>
        <w:t>Sugar:</w:t>
      </w:r>
      <w:r>
        <w:rPr>
          <w:i/>
          <w:spacing w:val="-3"/>
        </w:rPr>
        <w:t xml:space="preserve"> </w:t>
      </w:r>
      <w:r>
        <w:rPr>
          <w:i/>
        </w:rPr>
        <w:t>Over</w:t>
      </w:r>
      <w:r>
        <w:rPr>
          <w:i/>
          <w:spacing w:val="-4"/>
        </w:rPr>
        <w:t xml:space="preserve"> </w:t>
      </w:r>
      <w:r>
        <w:rPr>
          <w:i/>
        </w:rPr>
        <w:t>100</w:t>
      </w:r>
      <w:r>
        <w:rPr>
          <w:i/>
          <w:spacing w:val="-4"/>
        </w:rPr>
        <w:t xml:space="preserve"> </w:t>
      </w:r>
      <w:r>
        <w:rPr>
          <w:i/>
        </w:rPr>
        <w:t>Years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America’s</w:t>
      </w:r>
      <w:r>
        <w:rPr>
          <w:i/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Female</w:t>
      </w:r>
      <w:r>
        <w:rPr>
          <w:i/>
          <w:spacing w:val="-4"/>
        </w:rPr>
        <w:t xml:space="preserve"> </w:t>
      </w:r>
      <w:r>
        <w:rPr>
          <w:i/>
        </w:rPr>
        <w:t>Superstars</w:t>
      </w:r>
      <w:r>
        <w:t>.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York: Continuum International Publishing, 2007.</w:t>
      </w:r>
    </w:p>
    <w:p w14:paraId="0FFA82FB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ind w:right="160"/>
      </w:pPr>
      <w:r>
        <w:t>Boyd,</w:t>
      </w:r>
      <w:r>
        <w:rPr>
          <w:spacing w:val="-2"/>
        </w:rPr>
        <w:t xml:space="preserve"> </w:t>
      </w:r>
      <w:r>
        <w:t>Todd</w:t>
      </w:r>
      <w:r>
        <w:rPr>
          <w:spacing w:val="-3"/>
        </w:rPr>
        <w:t xml:space="preserve"> </w:t>
      </w:r>
      <w:r>
        <w:t>Edward.</w:t>
      </w:r>
      <w:r>
        <w:rPr>
          <w:spacing w:val="-3"/>
        </w:rPr>
        <w:t xml:space="preserve"> </w:t>
      </w:r>
      <w:r>
        <w:rPr>
          <w:i/>
        </w:rPr>
        <w:t>Am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Black</w:t>
      </w:r>
      <w:r>
        <w:rPr>
          <w:i/>
          <w:spacing w:val="-3"/>
        </w:rPr>
        <w:t xml:space="preserve"> </w:t>
      </w:r>
      <w:r>
        <w:rPr>
          <w:i/>
        </w:rPr>
        <w:t>Enough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You?:</w:t>
      </w:r>
      <w:r>
        <w:rPr>
          <w:i/>
          <w:spacing w:val="-3"/>
        </w:rPr>
        <w:t xml:space="preserve"> </w:t>
      </w:r>
      <w:r>
        <w:rPr>
          <w:i/>
        </w:rPr>
        <w:t>Popular</w:t>
      </w:r>
      <w:r>
        <w:rPr>
          <w:i/>
          <w:spacing w:val="-3"/>
        </w:rPr>
        <w:t xml:space="preserve"> </w:t>
      </w:r>
      <w:r>
        <w:rPr>
          <w:i/>
        </w:rPr>
        <w:t>Culture</w:t>
      </w:r>
      <w:r>
        <w:rPr>
          <w:i/>
          <w:spacing w:val="-3"/>
        </w:rPr>
        <w:t xml:space="preserve"> </w:t>
      </w:r>
      <w:r>
        <w:rPr>
          <w:i/>
        </w:rPr>
        <w:t>from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’Hood</w:t>
      </w:r>
      <w:r>
        <w:rPr>
          <w:i/>
          <w:spacing w:val="-3"/>
        </w:rPr>
        <w:t xml:space="preserve"> </w:t>
      </w:r>
      <w:r>
        <w:rPr>
          <w:i/>
        </w:rPr>
        <w:t>and Beyond</w:t>
      </w:r>
      <w:r>
        <w:t>. First Printing edition. Bloomington: Indiana University Press, 1997.</w:t>
      </w:r>
    </w:p>
    <w:p w14:paraId="187F815F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203"/>
        <w:ind w:right="262"/>
      </w:pPr>
      <w:r>
        <w:t>Brooks,</w:t>
      </w:r>
      <w:r>
        <w:rPr>
          <w:spacing w:val="-3"/>
        </w:rPr>
        <w:t xml:space="preserve"> </w:t>
      </w:r>
      <w:r>
        <w:t>Daphne.</w:t>
      </w:r>
      <w:r>
        <w:rPr>
          <w:spacing w:val="-4"/>
        </w:rPr>
        <w:t xml:space="preserve"> </w:t>
      </w:r>
      <w:r>
        <w:rPr>
          <w:i/>
        </w:rPr>
        <w:t>Bodies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Dissent:</w:t>
      </w:r>
      <w:r>
        <w:rPr>
          <w:i/>
          <w:spacing w:val="-3"/>
        </w:rPr>
        <w:t xml:space="preserve"> </w:t>
      </w:r>
      <w:r>
        <w:rPr>
          <w:i/>
        </w:rPr>
        <w:t>Spectacular</w:t>
      </w:r>
      <w:r>
        <w:rPr>
          <w:i/>
          <w:spacing w:val="-4"/>
        </w:rPr>
        <w:t xml:space="preserve"> </w:t>
      </w:r>
      <w:r>
        <w:rPr>
          <w:i/>
        </w:rPr>
        <w:t>Performances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Race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 xml:space="preserve">Freedom, 1850-1910. </w:t>
      </w:r>
      <w:r>
        <w:t>Durham, NC: Duke University Press, 2007.</w:t>
      </w:r>
    </w:p>
    <w:p w14:paraId="6E92D71A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97"/>
        <w:ind w:right="722"/>
      </w:pPr>
      <w:r>
        <w:t>Brown,</w:t>
      </w:r>
      <w:r>
        <w:rPr>
          <w:spacing w:val="-3"/>
        </w:rPr>
        <w:t xml:space="preserve"> </w:t>
      </w:r>
      <w:r>
        <w:t>Kimberly</w:t>
      </w:r>
      <w:r>
        <w:rPr>
          <w:spacing w:val="-4"/>
        </w:rPr>
        <w:t xml:space="preserve"> </w:t>
      </w:r>
      <w:r>
        <w:t>Juanita.</w:t>
      </w:r>
      <w:r>
        <w:rPr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Repeating</w:t>
      </w:r>
      <w:r>
        <w:rPr>
          <w:i/>
          <w:spacing w:val="-4"/>
        </w:rPr>
        <w:t xml:space="preserve"> </w:t>
      </w:r>
      <w:r>
        <w:rPr>
          <w:i/>
        </w:rPr>
        <w:t>Body:</w:t>
      </w:r>
      <w:r>
        <w:rPr>
          <w:i/>
          <w:spacing w:val="-4"/>
        </w:rPr>
        <w:t xml:space="preserve"> </w:t>
      </w:r>
      <w:r>
        <w:rPr>
          <w:i/>
        </w:rPr>
        <w:t>Slavery’s</w:t>
      </w:r>
      <w:r>
        <w:rPr>
          <w:i/>
          <w:spacing w:val="-4"/>
        </w:rPr>
        <w:t xml:space="preserve"> </w:t>
      </w:r>
      <w:r>
        <w:rPr>
          <w:i/>
        </w:rPr>
        <w:t>Visual</w:t>
      </w:r>
      <w:r>
        <w:rPr>
          <w:i/>
          <w:spacing w:val="-4"/>
        </w:rPr>
        <w:t xml:space="preserve"> </w:t>
      </w:r>
      <w:r>
        <w:rPr>
          <w:i/>
        </w:rPr>
        <w:t>Resonance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the Contemporary</w:t>
      </w:r>
      <w:r>
        <w:t>. Durham, NC: Duke University Press, 2015.</w:t>
      </w:r>
    </w:p>
    <w:p w14:paraId="1252E620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ind w:right="410"/>
      </w:pPr>
      <w:r>
        <w:t>Campt,</w:t>
      </w:r>
      <w:r>
        <w:rPr>
          <w:spacing w:val="-4"/>
        </w:rPr>
        <w:t xml:space="preserve"> </w:t>
      </w:r>
      <w:r>
        <w:t>Tina</w:t>
      </w:r>
      <w:r>
        <w:rPr>
          <w:spacing w:val="-4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rPr>
          <w:i/>
        </w:rPr>
        <w:t>Listening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Images</w:t>
      </w:r>
      <w:r>
        <w:t>.</w:t>
      </w:r>
      <w:r>
        <w:rPr>
          <w:spacing w:val="-4"/>
        </w:rPr>
        <w:t xml:space="preserve"> </w:t>
      </w:r>
      <w:r>
        <w:t>Reprint</w:t>
      </w:r>
      <w:r>
        <w:rPr>
          <w:spacing w:val="-4"/>
        </w:rPr>
        <w:t xml:space="preserve"> </w:t>
      </w:r>
      <w:r>
        <w:t>edition.</w:t>
      </w:r>
      <w:r>
        <w:rPr>
          <w:spacing w:val="-4"/>
        </w:rPr>
        <w:t xml:space="preserve"> </w:t>
      </w:r>
      <w:r>
        <w:t>Durham:</w:t>
      </w:r>
      <w:r>
        <w:rPr>
          <w:spacing w:val="-4"/>
        </w:rPr>
        <w:t xml:space="preserve"> </w:t>
      </w:r>
      <w:r>
        <w:t>Duke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Press Books, 2017.</w:t>
      </w:r>
    </w:p>
    <w:p w14:paraId="11531FD6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204"/>
        <w:ind w:right="399"/>
      </w:pPr>
      <w:r>
        <w:t>Caddoo,</w:t>
      </w:r>
      <w:r>
        <w:rPr>
          <w:spacing w:val="-4"/>
        </w:rPr>
        <w:t xml:space="preserve"> </w:t>
      </w:r>
      <w:r>
        <w:t>Cara.</w:t>
      </w:r>
      <w:r>
        <w:rPr>
          <w:spacing w:val="-4"/>
        </w:rPr>
        <w:t xml:space="preserve"> </w:t>
      </w:r>
      <w:r>
        <w:rPr>
          <w:i/>
        </w:rPr>
        <w:t>Envisioning</w:t>
      </w:r>
      <w:r>
        <w:rPr>
          <w:i/>
          <w:spacing w:val="-4"/>
        </w:rPr>
        <w:t xml:space="preserve"> </w:t>
      </w:r>
      <w:r>
        <w:rPr>
          <w:i/>
        </w:rPr>
        <w:t>Freedom:</w:t>
      </w:r>
      <w:r>
        <w:rPr>
          <w:i/>
          <w:spacing w:val="-4"/>
        </w:rPr>
        <w:t xml:space="preserve"> </w:t>
      </w:r>
      <w:r>
        <w:rPr>
          <w:i/>
        </w:rPr>
        <w:t>Cinema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Building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Modern</w:t>
      </w:r>
      <w:r>
        <w:rPr>
          <w:i/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Life</w:t>
      </w:r>
      <w:r>
        <w:t>. Cambridge, MA: Harvard University Press, 2014.</w:t>
      </w:r>
    </w:p>
    <w:p w14:paraId="3CF90FC9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99"/>
        <w:ind w:right="459"/>
      </w:pPr>
      <w:r>
        <w:t>Cripps,</w:t>
      </w:r>
      <w:r>
        <w:rPr>
          <w:spacing w:val="-3"/>
        </w:rPr>
        <w:t xml:space="preserve"> </w:t>
      </w:r>
      <w:r>
        <w:t>Thomas.</w:t>
      </w:r>
      <w:r>
        <w:rPr>
          <w:spacing w:val="-3"/>
        </w:rPr>
        <w:t xml:space="preserve"> </w:t>
      </w:r>
      <w:r>
        <w:rPr>
          <w:i/>
        </w:rPr>
        <w:t>Slow</w:t>
      </w:r>
      <w:r>
        <w:rPr>
          <w:i/>
          <w:spacing w:val="-3"/>
        </w:rPr>
        <w:t xml:space="preserve"> </w:t>
      </w:r>
      <w:r>
        <w:rPr>
          <w:i/>
        </w:rPr>
        <w:t>Fade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Black: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Negro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American</w:t>
      </w:r>
      <w:r>
        <w:rPr>
          <w:i/>
          <w:spacing w:val="-3"/>
        </w:rPr>
        <w:t xml:space="preserve"> </w:t>
      </w:r>
      <w:r>
        <w:rPr>
          <w:i/>
        </w:rPr>
        <w:t>Film,</w:t>
      </w:r>
      <w:r>
        <w:rPr>
          <w:i/>
          <w:spacing w:val="-3"/>
        </w:rPr>
        <w:t xml:space="preserve"> </w:t>
      </w:r>
      <w:r>
        <w:rPr>
          <w:i/>
        </w:rPr>
        <w:t>1900-1942</w:t>
      </w:r>
      <w:r>
        <w:t>.</w:t>
      </w:r>
      <w:r>
        <w:rPr>
          <w:spacing w:val="-3"/>
        </w:rPr>
        <w:t xml:space="preserve"> </w:t>
      </w:r>
      <w:r>
        <w:t>New York: Oxford University Press, 1993.</w:t>
      </w:r>
    </w:p>
    <w:p w14:paraId="39DF70F4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</w:tabs>
        <w:ind w:left="718" w:hanging="358"/>
      </w:pPr>
      <w:r>
        <w:t>Dent,</w:t>
      </w:r>
      <w:r>
        <w:rPr>
          <w:spacing w:val="-7"/>
        </w:rPr>
        <w:t xml:space="preserve"> </w:t>
      </w:r>
      <w:r>
        <w:t>Gina,</w:t>
      </w:r>
      <w:r>
        <w:rPr>
          <w:spacing w:val="-5"/>
        </w:rPr>
        <w:t xml:space="preserve"> </w:t>
      </w:r>
      <w:r>
        <w:t>ed.</w:t>
      </w:r>
      <w:r>
        <w:rPr>
          <w:spacing w:val="-5"/>
        </w:rPr>
        <w:t xml:space="preserve"> </w:t>
      </w:r>
      <w:r>
        <w:rPr>
          <w:i/>
        </w:rPr>
        <w:t>Black</w:t>
      </w:r>
      <w:r>
        <w:rPr>
          <w:i/>
          <w:spacing w:val="-5"/>
        </w:rPr>
        <w:t xml:space="preserve"> </w:t>
      </w:r>
      <w:r>
        <w:rPr>
          <w:i/>
        </w:rPr>
        <w:t>Popular</w:t>
      </w:r>
      <w:r>
        <w:rPr>
          <w:i/>
          <w:spacing w:val="-5"/>
        </w:rPr>
        <w:t xml:space="preserve"> </w:t>
      </w:r>
      <w:r>
        <w:rPr>
          <w:i/>
        </w:rPr>
        <w:t>Culture</w:t>
      </w:r>
      <w:r>
        <w:t>.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York: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Press,</w:t>
      </w:r>
      <w:r>
        <w:rPr>
          <w:spacing w:val="-4"/>
        </w:rPr>
        <w:t xml:space="preserve"> 1998.</w:t>
      </w:r>
    </w:p>
    <w:p w14:paraId="4BFD1FCD" w14:textId="77777777" w:rsidR="00317071" w:rsidRDefault="00317071">
      <w:pPr>
        <w:pStyle w:val="BodyText"/>
        <w:spacing w:before="31"/>
        <w:ind w:left="0" w:firstLine="0"/>
      </w:pPr>
    </w:p>
    <w:p w14:paraId="48B9C92C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0"/>
        <w:ind w:right="288"/>
      </w:pPr>
      <w:r>
        <w:t>Dunn,</w:t>
      </w:r>
      <w:r>
        <w:rPr>
          <w:spacing w:val="-4"/>
        </w:rPr>
        <w:t xml:space="preserve"> </w:t>
      </w:r>
      <w:r>
        <w:t>Stephanie.</w:t>
      </w:r>
      <w:r>
        <w:rPr>
          <w:spacing w:val="-4"/>
        </w:rPr>
        <w:t xml:space="preserve"> </w:t>
      </w:r>
      <w:r>
        <w:rPr>
          <w:i/>
        </w:rPr>
        <w:t>“Baad</w:t>
      </w:r>
      <w:r>
        <w:rPr>
          <w:i/>
          <w:spacing w:val="-4"/>
        </w:rPr>
        <w:t xml:space="preserve"> </w:t>
      </w:r>
      <w:r>
        <w:rPr>
          <w:i/>
        </w:rPr>
        <w:t>Bitches”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Sassy</w:t>
      </w:r>
      <w:r>
        <w:rPr>
          <w:i/>
          <w:spacing w:val="-4"/>
        </w:rPr>
        <w:t xml:space="preserve"> </w:t>
      </w:r>
      <w:r>
        <w:rPr>
          <w:i/>
        </w:rPr>
        <w:t>Supermamas:</w:t>
      </w:r>
      <w:r>
        <w:rPr>
          <w:i/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Power</w:t>
      </w:r>
      <w:r>
        <w:rPr>
          <w:i/>
          <w:spacing w:val="-4"/>
        </w:rPr>
        <w:t xml:space="preserve"> </w:t>
      </w:r>
      <w:r>
        <w:rPr>
          <w:i/>
        </w:rPr>
        <w:t>Action</w:t>
      </w:r>
      <w:r>
        <w:rPr>
          <w:i/>
          <w:spacing w:val="-4"/>
        </w:rPr>
        <w:t xml:space="preserve"> </w:t>
      </w:r>
      <w:r>
        <w:rPr>
          <w:i/>
        </w:rPr>
        <w:t>Films</w:t>
      </w:r>
      <w:r>
        <w:t>. Urbana, IL: University of Illinois Press, 2008.</w:t>
      </w:r>
    </w:p>
    <w:p w14:paraId="1A6784B0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99"/>
        <w:ind w:right="469"/>
      </w:pPr>
      <w:r>
        <w:t>Doane,</w:t>
      </w:r>
      <w:r>
        <w:rPr>
          <w:spacing w:val="-4"/>
        </w:rPr>
        <w:t xml:space="preserve"> </w:t>
      </w:r>
      <w:r>
        <w:t>Mary</w:t>
      </w:r>
      <w:r>
        <w:rPr>
          <w:spacing w:val="-4"/>
        </w:rPr>
        <w:t xml:space="preserve"> </w:t>
      </w:r>
      <w:r>
        <w:t>Ann.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Emergence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Cinematic</w:t>
      </w:r>
      <w:r>
        <w:rPr>
          <w:i/>
          <w:spacing w:val="-4"/>
        </w:rPr>
        <w:t xml:space="preserve"> </w:t>
      </w:r>
      <w:r>
        <w:rPr>
          <w:i/>
        </w:rPr>
        <w:t>Time:</w:t>
      </w:r>
      <w:r>
        <w:rPr>
          <w:i/>
          <w:spacing w:val="-4"/>
        </w:rPr>
        <w:t xml:space="preserve"> </w:t>
      </w:r>
      <w:r>
        <w:rPr>
          <w:i/>
        </w:rPr>
        <w:t>Modernity,</w:t>
      </w:r>
      <w:r>
        <w:rPr>
          <w:i/>
          <w:spacing w:val="-4"/>
        </w:rPr>
        <w:t xml:space="preserve"> </w:t>
      </w:r>
      <w:r>
        <w:rPr>
          <w:i/>
        </w:rPr>
        <w:t>Contingency,</w:t>
      </w:r>
      <w:r>
        <w:rPr>
          <w:i/>
          <w:spacing w:val="-4"/>
        </w:rPr>
        <w:t xml:space="preserve"> </w:t>
      </w:r>
      <w:r>
        <w:rPr>
          <w:i/>
        </w:rPr>
        <w:t>The Archive</w:t>
      </w:r>
      <w:r>
        <w:t>. Cambridge, MA: Harvard University Press, 2002.</w:t>
      </w:r>
    </w:p>
    <w:p w14:paraId="105A1667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before="202"/>
        <w:ind w:left="718" w:hanging="358"/>
      </w:pPr>
      <w:r>
        <w:t>Dyer,</w:t>
      </w:r>
      <w:r>
        <w:rPr>
          <w:spacing w:val="-10"/>
        </w:rPr>
        <w:t xml:space="preserve"> </w:t>
      </w:r>
      <w:r>
        <w:t>Richard.</w:t>
      </w:r>
      <w:r>
        <w:rPr>
          <w:spacing w:val="-7"/>
        </w:rPr>
        <w:t xml:space="preserve"> </w:t>
      </w:r>
      <w:r>
        <w:rPr>
          <w:i/>
        </w:rPr>
        <w:t>White</w:t>
      </w:r>
      <w:r>
        <w:t>.</w:t>
      </w:r>
      <w:r>
        <w:rPr>
          <w:spacing w:val="-7"/>
        </w:rPr>
        <w:t xml:space="preserve"> </w:t>
      </w:r>
      <w:r>
        <w:t>London:</w:t>
      </w:r>
      <w:r>
        <w:rPr>
          <w:spacing w:val="-7"/>
        </w:rPr>
        <w:t xml:space="preserve"> </w:t>
      </w:r>
      <w:r>
        <w:t>Routledge,</w:t>
      </w:r>
      <w:r>
        <w:rPr>
          <w:spacing w:val="-7"/>
        </w:rPr>
        <w:t xml:space="preserve"> </w:t>
      </w:r>
      <w:r>
        <w:rPr>
          <w:spacing w:val="-2"/>
        </w:rPr>
        <w:t>1997.</w:t>
      </w:r>
    </w:p>
    <w:p w14:paraId="6B1A2550" w14:textId="77777777" w:rsidR="00317071" w:rsidRDefault="00317071">
      <w:pPr>
        <w:pStyle w:val="ListParagraph"/>
        <w:sectPr w:rsidR="00317071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65165B3B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79"/>
        <w:ind w:right="788"/>
      </w:pPr>
      <w:r>
        <w:rPr>
          <w:i/>
        </w:rPr>
        <w:lastRenderedPageBreak/>
        <w:t>Edwards,</w:t>
      </w:r>
      <w:r>
        <w:rPr>
          <w:i/>
          <w:spacing w:val="-3"/>
        </w:rPr>
        <w:t xml:space="preserve"> </w:t>
      </w:r>
      <w:r>
        <w:rPr>
          <w:i/>
        </w:rPr>
        <w:t>Erica</w:t>
      </w:r>
      <w:r>
        <w:rPr>
          <w:i/>
          <w:spacing w:val="-3"/>
        </w:rPr>
        <w:t xml:space="preserve"> </w:t>
      </w:r>
      <w:r>
        <w:rPr>
          <w:i/>
        </w:rPr>
        <w:t>R.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Other</w:t>
      </w:r>
      <w:r>
        <w:rPr>
          <w:i/>
          <w:spacing w:val="-3"/>
        </w:rPr>
        <w:t xml:space="preserve"> </w:t>
      </w:r>
      <w:r>
        <w:rPr>
          <w:i/>
        </w:rPr>
        <w:t>Side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Terror:</w:t>
      </w:r>
      <w:r>
        <w:rPr>
          <w:i/>
          <w:spacing w:val="-3"/>
        </w:rPr>
        <w:t xml:space="preserve"> </w:t>
      </w:r>
      <w:r>
        <w:rPr>
          <w:i/>
        </w:rPr>
        <w:t>Black</w:t>
      </w:r>
      <w:r>
        <w:rPr>
          <w:i/>
          <w:spacing w:val="-3"/>
        </w:rPr>
        <w:t xml:space="preserve"> </w:t>
      </w:r>
      <w:r>
        <w:rPr>
          <w:i/>
        </w:rPr>
        <w:t>Women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Culture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US Empire. New York: NYU Press, 2021.</w:t>
      </w:r>
    </w:p>
    <w:p w14:paraId="25B6D94D" w14:textId="77777777" w:rsidR="00317071" w:rsidRDefault="00000000">
      <w:pPr>
        <w:pStyle w:val="ListParagraph"/>
        <w:numPr>
          <w:ilvl w:val="0"/>
          <w:numId w:val="2"/>
        </w:numPr>
        <w:tabs>
          <w:tab w:val="left" w:pos="720"/>
          <w:tab w:val="left" w:pos="779"/>
        </w:tabs>
        <w:ind w:right="358"/>
      </w:pPr>
      <w:r>
        <w:t>Everett,</w:t>
      </w:r>
      <w:r>
        <w:rPr>
          <w:spacing w:val="40"/>
        </w:rPr>
        <w:t xml:space="preserve"> </w:t>
      </w:r>
      <w:r>
        <w:t>Anna.</w:t>
      </w:r>
      <w:r>
        <w:rPr>
          <w:spacing w:val="-3"/>
        </w:rPr>
        <w:t xml:space="preserve"> </w:t>
      </w:r>
      <w:r>
        <w:rPr>
          <w:i/>
        </w:rPr>
        <w:t>Returning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Gaze: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Genealogy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Film</w:t>
      </w:r>
      <w:r>
        <w:rPr>
          <w:i/>
          <w:spacing w:val="-4"/>
        </w:rPr>
        <w:t xml:space="preserve"> </w:t>
      </w:r>
      <w:r>
        <w:rPr>
          <w:i/>
        </w:rPr>
        <w:t>Criticism,</w:t>
      </w:r>
      <w:r>
        <w:rPr>
          <w:i/>
          <w:spacing w:val="-3"/>
        </w:rPr>
        <w:t xml:space="preserve"> </w:t>
      </w:r>
      <w:r>
        <w:rPr>
          <w:i/>
        </w:rPr>
        <w:t>1909–1949</w:t>
      </w:r>
      <w:r>
        <w:t>. Durham, N.C: Duke University Press Books, 2001.</w:t>
      </w:r>
    </w:p>
    <w:p w14:paraId="72BB23E7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before="203"/>
        <w:ind w:left="718" w:hanging="358"/>
      </w:pPr>
      <w:r>
        <w:t>Fanon,</w:t>
      </w:r>
      <w:r>
        <w:rPr>
          <w:spacing w:val="-8"/>
        </w:rPr>
        <w:t xml:space="preserve"> </w:t>
      </w:r>
      <w:r>
        <w:t>Frantz.</w:t>
      </w:r>
      <w:r>
        <w:rPr>
          <w:spacing w:val="-5"/>
        </w:rPr>
        <w:t xml:space="preserve"> </w:t>
      </w:r>
      <w:r>
        <w:rPr>
          <w:i/>
        </w:rPr>
        <w:t>Black</w:t>
      </w:r>
      <w:r>
        <w:rPr>
          <w:i/>
          <w:spacing w:val="-5"/>
        </w:rPr>
        <w:t xml:space="preserve"> </w:t>
      </w:r>
      <w:r>
        <w:rPr>
          <w:i/>
        </w:rPr>
        <w:t>Skin,</w:t>
      </w:r>
      <w:r>
        <w:rPr>
          <w:i/>
          <w:spacing w:val="-5"/>
        </w:rPr>
        <w:t xml:space="preserve"> </w:t>
      </w:r>
      <w:r>
        <w:rPr>
          <w:i/>
        </w:rPr>
        <w:t>White</w:t>
      </w:r>
      <w:r>
        <w:rPr>
          <w:i/>
          <w:spacing w:val="-5"/>
        </w:rPr>
        <w:t xml:space="preserve"> </w:t>
      </w:r>
      <w:r>
        <w:rPr>
          <w:i/>
        </w:rPr>
        <w:t>Masks.</w:t>
      </w:r>
      <w:r>
        <w:rPr>
          <w:i/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York:</w:t>
      </w:r>
      <w:r>
        <w:rPr>
          <w:spacing w:val="-5"/>
        </w:rPr>
        <w:t xml:space="preserve"> </w:t>
      </w:r>
      <w:r>
        <w:t>Grove</w:t>
      </w:r>
      <w:r>
        <w:rPr>
          <w:spacing w:val="-5"/>
        </w:rPr>
        <w:t xml:space="preserve"> </w:t>
      </w:r>
      <w:r>
        <w:t>Press,</w:t>
      </w:r>
      <w:r>
        <w:rPr>
          <w:spacing w:val="-5"/>
        </w:rPr>
        <w:t xml:space="preserve"> </w:t>
      </w:r>
      <w:r>
        <w:rPr>
          <w:spacing w:val="-4"/>
        </w:rPr>
        <w:t>2008.</w:t>
      </w:r>
    </w:p>
    <w:p w14:paraId="105D5952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97"/>
        <w:ind w:right="310"/>
      </w:pPr>
      <w:r>
        <w:t>Field,</w:t>
      </w:r>
      <w:r>
        <w:rPr>
          <w:spacing w:val="-3"/>
        </w:rPr>
        <w:t xml:space="preserve"> </w:t>
      </w:r>
      <w:r>
        <w:t>Allyson</w:t>
      </w:r>
      <w:r>
        <w:rPr>
          <w:spacing w:val="-3"/>
        </w:rPr>
        <w:t xml:space="preserve"> </w:t>
      </w:r>
      <w:r>
        <w:t>Nadia.</w:t>
      </w:r>
      <w:r>
        <w:rPr>
          <w:spacing w:val="-2"/>
        </w:rPr>
        <w:t xml:space="preserve"> </w:t>
      </w:r>
      <w:r>
        <w:rPr>
          <w:i/>
        </w:rPr>
        <w:t>Uplift</w:t>
      </w:r>
      <w:r>
        <w:rPr>
          <w:i/>
          <w:spacing w:val="-3"/>
        </w:rPr>
        <w:t xml:space="preserve"> </w:t>
      </w:r>
      <w:r>
        <w:rPr>
          <w:i/>
        </w:rPr>
        <w:t>Cinema: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Emergence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African</w:t>
      </w:r>
      <w:r>
        <w:rPr>
          <w:i/>
          <w:spacing w:val="-3"/>
        </w:rPr>
        <w:t xml:space="preserve"> </w:t>
      </w:r>
      <w:r>
        <w:rPr>
          <w:i/>
        </w:rPr>
        <w:t>American</w:t>
      </w:r>
      <w:r>
        <w:rPr>
          <w:i/>
          <w:spacing w:val="-3"/>
        </w:rPr>
        <w:t xml:space="preserve"> </w:t>
      </w:r>
      <w:r>
        <w:rPr>
          <w:i/>
        </w:rPr>
        <w:t>Film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 Possibility of Black Modernity</w:t>
      </w:r>
      <w:r>
        <w:t>. Durham, NC: Duke University Press, 2015.</w:t>
      </w:r>
    </w:p>
    <w:p w14:paraId="683850C4" w14:textId="77777777" w:rsidR="00317071" w:rsidRDefault="00000000">
      <w:pPr>
        <w:pStyle w:val="ListParagraph"/>
        <w:numPr>
          <w:ilvl w:val="0"/>
          <w:numId w:val="2"/>
        </w:numPr>
        <w:tabs>
          <w:tab w:val="left" w:pos="720"/>
          <w:tab w:val="left" w:pos="779"/>
        </w:tabs>
        <w:spacing w:before="203"/>
        <w:ind w:right="73"/>
      </w:pPr>
      <w:r>
        <w:rPr>
          <w:spacing w:val="-5"/>
        </w:rPr>
        <w:t xml:space="preserve"> </w:t>
      </w:r>
      <w:r>
        <w:t>---,</w:t>
      </w:r>
      <w:r>
        <w:rPr>
          <w:spacing w:val="-4"/>
        </w:rPr>
        <w:t xml:space="preserve"> </w:t>
      </w:r>
      <w:r>
        <w:t>eds.</w:t>
      </w:r>
      <w:r>
        <w:rPr>
          <w:spacing w:val="-4"/>
        </w:rPr>
        <w:t xml:space="preserve"> </w:t>
      </w:r>
      <w:r>
        <w:rPr>
          <w:i/>
        </w:rPr>
        <w:t>L.A.</w:t>
      </w:r>
      <w:r>
        <w:rPr>
          <w:i/>
          <w:spacing w:val="-4"/>
        </w:rPr>
        <w:t xml:space="preserve"> </w:t>
      </w:r>
      <w:r>
        <w:rPr>
          <w:i/>
        </w:rPr>
        <w:t>Rebellion</w:t>
      </w:r>
      <w:r>
        <w:t>.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edition.</w:t>
      </w:r>
      <w:r>
        <w:rPr>
          <w:spacing w:val="-4"/>
        </w:rPr>
        <w:t xml:space="preserve"> </w:t>
      </w:r>
      <w:r>
        <w:t>Oakland,</w:t>
      </w:r>
      <w:r>
        <w:rPr>
          <w:spacing w:val="-4"/>
        </w:rPr>
        <w:t xml:space="preserve"> </w:t>
      </w:r>
      <w:r>
        <w:t>California: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California</w:t>
      </w:r>
      <w:r>
        <w:rPr>
          <w:spacing w:val="-4"/>
        </w:rPr>
        <w:t xml:space="preserve"> </w:t>
      </w:r>
      <w:r>
        <w:t xml:space="preserve">Press, </w:t>
      </w:r>
      <w:r>
        <w:rPr>
          <w:spacing w:val="-4"/>
        </w:rPr>
        <w:t>2015.</w:t>
      </w:r>
    </w:p>
    <w:p w14:paraId="537F4EF6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99"/>
        <w:ind w:right="25"/>
      </w:pPr>
      <w:r>
        <w:t>Fleetwood,</w:t>
      </w:r>
      <w:r>
        <w:rPr>
          <w:spacing w:val="-5"/>
        </w:rPr>
        <w:t xml:space="preserve"> </w:t>
      </w:r>
      <w:r>
        <w:t>Nicole.</w:t>
      </w:r>
      <w:r>
        <w:rPr>
          <w:spacing w:val="-4"/>
        </w:rPr>
        <w:t xml:space="preserve"> </w:t>
      </w:r>
      <w:r>
        <w:rPr>
          <w:i/>
        </w:rPr>
        <w:t>Troubling</w:t>
      </w:r>
      <w:r>
        <w:rPr>
          <w:i/>
          <w:spacing w:val="-5"/>
        </w:rPr>
        <w:t xml:space="preserve"> </w:t>
      </w:r>
      <w:r>
        <w:rPr>
          <w:i/>
        </w:rPr>
        <w:t>Vision:</w:t>
      </w:r>
      <w:r>
        <w:rPr>
          <w:i/>
          <w:spacing w:val="-5"/>
        </w:rPr>
        <w:t xml:space="preserve"> </w:t>
      </w:r>
      <w:r>
        <w:rPr>
          <w:i/>
        </w:rPr>
        <w:t>Performance,</w:t>
      </w:r>
      <w:r>
        <w:rPr>
          <w:i/>
          <w:spacing w:val="-5"/>
        </w:rPr>
        <w:t xml:space="preserve"> </w:t>
      </w:r>
      <w:r>
        <w:rPr>
          <w:i/>
        </w:rPr>
        <w:t>Visuality,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Blackness</w:t>
      </w:r>
      <w:r>
        <w:t>.</w:t>
      </w:r>
      <w:r>
        <w:rPr>
          <w:spacing w:val="-5"/>
        </w:rPr>
        <w:t xml:space="preserve"> </w:t>
      </w:r>
      <w:r>
        <w:t>Chicago,</w:t>
      </w:r>
      <w:r>
        <w:rPr>
          <w:spacing w:val="-5"/>
        </w:rPr>
        <w:t xml:space="preserve"> </w:t>
      </w:r>
      <w:r>
        <w:t>IL: University of Chicago Press, 2011.</w:t>
      </w:r>
    </w:p>
    <w:p w14:paraId="56051273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99"/>
        <w:ind w:right="508"/>
      </w:pPr>
      <w:r>
        <w:t>Friedman,</w:t>
      </w:r>
      <w:r>
        <w:rPr>
          <w:spacing w:val="-4"/>
        </w:rPr>
        <w:t xml:space="preserve"> </w:t>
      </w:r>
      <w:r>
        <w:t>Ryan</w:t>
      </w:r>
      <w:r>
        <w:rPr>
          <w:spacing w:val="-4"/>
        </w:rPr>
        <w:t xml:space="preserve"> </w:t>
      </w:r>
      <w:r>
        <w:t>Jay.</w:t>
      </w:r>
      <w:r>
        <w:rPr>
          <w:spacing w:val="-3"/>
        </w:rPr>
        <w:t xml:space="preserve"> </w:t>
      </w:r>
      <w:r>
        <w:rPr>
          <w:i/>
        </w:rPr>
        <w:t>Hollywood’s</w:t>
      </w:r>
      <w:r>
        <w:rPr>
          <w:i/>
          <w:spacing w:val="-4"/>
        </w:rPr>
        <w:t xml:space="preserve"> </w:t>
      </w:r>
      <w:r>
        <w:rPr>
          <w:i/>
        </w:rPr>
        <w:t>African</w:t>
      </w:r>
      <w:r>
        <w:rPr>
          <w:i/>
          <w:spacing w:val="-4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Films: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Transition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Sound</w:t>
      </w:r>
      <w:r>
        <w:t xml:space="preserve">, </w:t>
      </w:r>
      <w:r>
        <w:rPr>
          <w:spacing w:val="-4"/>
        </w:rPr>
        <w:t>2011.</w:t>
      </w:r>
    </w:p>
    <w:p w14:paraId="1BA1B2E0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ind w:right="440"/>
      </w:pPr>
      <w:r>
        <w:t>Gates,</w:t>
      </w:r>
      <w:r>
        <w:rPr>
          <w:spacing w:val="-4"/>
        </w:rPr>
        <w:t xml:space="preserve"> </w:t>
      </w:r>
      <w:r>
        <w:t>Racquel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rPr>
          <w:i/>
        </w:rPr>
        <w:t>Double</w:t>
      </w:r>
      <w:r>
        <w:rPr>
          <w:i/>
          <w:spacing w:val="-3"/>
        </w:rPr>
        <w:t xml:space="preserve"> </w:t>
      </w:r>
      <w:r>
        <w:rPr>
          <w:i/>
        </w:rPr>
        <w:t>Negative: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Black</w:t>
      </w:r>
      <w:r>
        <w:rPr>
          <w:i/>
          <w:spacing w:val="-3"/>
        </w:rPr>
        <w:t xml:space="preserve"> </w:t>
      </w:r>
      <w:r>
        <w:rPr>
          <w:i/>
        </w:rPr>
        <w:t>Image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Popular</w:t>
      </w:r>
      <w:r>
        <w:rPr>
          <w:i/>
          <w:spacing w:val="-3"/>
        </w:rPr>
        <w:t xml:space="preserve"> </w:t>
      </w:r>
      <w:r>
        <w:rPr>
          <w:i/>
        </w:rPr>
        <w:t>Culture</w:t>
      </w:r>
      <w:r>
        <w:t>.</w:t>
      </w:r>
      <w:r>
        <w:rPr>
          <w:spacing w:val="-3"/>
        </w:rPr>
        <w:t xml:space="preserve"> </w:t>
      </w:r>
      <w:r>
        <w:t>Durham</w:t>
      </w:r>
      <w:r>
        <w:rPr>
          <w:spacing w:val="-32"/>
        </w:rPr>
        <w:t xml:space="preserve"> </w:t>
      </w:r>
      <w:r>
        <w:t>; London: Duke University Press Books, 2018.</w:t>
      </w:r>
    </w:p>
    <w:p w14:paraId="255800D6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204"/>
        <w:ind w:right="321"/>
      </w:pPr>
      <w:r>
        <w:t>Gray,</w:t>
      </w:r>
      <w:r>
        <w:rPr>
          <w:spacing w:val="-4"/>
        </w:rPr>
        <w:t xml:space="preserve"> </w:t>
      </w:r>
      <w:r>
        <w:t>Herman.</w:t>
      </w:r>
      <w:r>
        <w:rPr>
          <w:spacing w:val="-4"/>
        </w:rPr>
        <w:t xml:space="preserve"> </w:t>
      </w:r>
      <w:r>
        <w:rPr>
          <w:i/>
        </w:rPr>
        <w:t>Watching</w:t>
      </w:r>
      <w:r>
        <w:rPr>
          <w:i/>
          <w:spacing w:val="-4"/>
        </w:rPr>
        <w:t xml:space="preserve"> </w:t>
      </w:r>
      <w:r>
        <w:rPr>
          <w:i/>
        </w:rPr>
        <w:t>Race:</w:t>
      </w:r>
      <w:r>
        <w:rPr>
          <w:i/>
          <w:spacing w:val="-4"/>
        </w:rPr>
        <w:t xml:space="preserve"> </w:t>
      </w:r>
      <w:r>
        <w:rPr>
          <w:i/>
        </w:rPr>
        <w:t>Television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Struggle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Blackness</w:t>
      </w:r>
      <w:r>
        <w:t>.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edition. Minneapolis: Univ Of Minnesota Press, 2004.</w:t>
      </w:r>
    </w:p>
    <w:p w14:paraId="3C24D3D4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99"/>
        <w:ind w:right="114"/>
      </w:pPr>
      <w:r>
        <w:t>Gillespie,</w:t>
      </w:r>
      <w:r>
        <w:rPr>
          <w:spacing w:val="-3"/>
        </w:rPr>
        <w:t xml:space="preserve"> </w:t>
      </w:r>
      <w:r>
        <w:t>Michael</w:t>
      </w:r>
      <w:r>
        <w:rPr>
          <w:spacing w:val="-4"/>
        </w:rPr>
        <w:t xml:space="preserve"> </w:t>
      </w:r>
      <w:r>
        <w:t>Boyce.</w:t>
      </w:r>
      <w:r>
        <w:rPr>
          <w:spacing w:val="-3"/>
        </w:rPr>
        <w:t xml:space="preserve"> </w:t>
      </w:r>
      <w:r>
        <w:rPr>
          <w:i/>
        </w:rPr>
        <w:t>Film</w:t>
      </w:r>
      <w:r>
        <w:rPr>
          <w:i/>
          <w:spacing w:val="-4"/>
        </w:rPr>
        <w:t xml:space="preserve"> </w:t>
      </w:r>
      <w:r>
        <w:rPr>
          <w:i/>
        </w:rPr>
        <w:t>Blackness:</w:t>
      </w:r>
      <w:r>
        <w:rPr>
          <w:i/>
          <w:spacing w:val="-3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Cinema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Idea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Film</w:t>
      </w:r>
      <w:r>
        <w:t>. Durham, NC: Duke University Press, 2016.</w:t>
      </w:r>
    </w:p>
    <w:p w14:paraId="6BDF4DCB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ind w:right="44"/>
      </w:pPr>
      <w:r>
        <w:t>Gilroy,</w:t>
      </w:r>
      <w:r>
        <w:rPr>
          <w:spacing w:val="-4"/>
        </w:rPr>
        <w:t xml:space="preserve"> </w:t>
      </w:r>
      <w:r>
        <w:t>Paul.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Atlantic:</w:t>
      </w:r>
      <w:r>
        <w:rPr>
          <w:i/>
          <w:spacing w:val="-4"/>
        </w:rPr>
        <w:t xml:space="preserve"> </w:t>
      </w:r>
      <w:r>
        <w:rPr>
          <w:i/>
        </w:rPr>
        <w:t>Modernity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Double</w:t>
      </w:r>
      <w:r>
        <w:rPr>
          <w:i/>
          <w:spacing w:val="-4"/>
        </w:rPr>
        <w:t xml:space="preserve"> </w:t>
      </w:r>
      <w:r>
        <w:rPr>
          <w:i/>
        </w:rPr>
        <w:t>Consciousness</w:t>
      </w:r>
      <w:r>
        <w:t>.</w:t>
      </w:r>
      <w:r>
        <w:rPr>
          <w:spacing w:val="-4"/>
        </w:rPr>
        <w:t xml:space="preserve"> </w:t>
      </w:r>
      <w:r>
        <w:t>Cambridge,</w:t>
      </w:r>
      <w:r>
        <w:rPr>
          <w:spacing w:val="-4"/>
        </w:rPr>
        <w:t xml:space="preserve"> </w:t>
      </w:r>
      <w:r>
        <w:t>MA: Harvard University Press, 1993.</w:t>
      </w:r>
    </w:p>
    <w:p w14:paraId="70B86685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99"/>
        <w:ind w:right="20"/>
      </w:pPr>
      <w:r>
        <w:t>Guerrero,</w:t>
      </w:r>
      <w:r>
        <w:rPr>
          <w:spacing w:val="-4"/>
        </w:rPr>
        <w:t xml:space="preserve"> </w:t>
      </w:r>
      <w:r>
        <w:t>Ed.</w:t>
      </w:r>
      <w:r>
        <w:rPr>
          <w:spacing w:val="-4"/>
        </w:rPr>
        <w:t xml:space="preserve"> </w:t>
      </w:r>
      <w:r>
        <w:rPr>
          <w:i/>
        </w:rPr>
        <w:t>Framing</w:t>
      </w:r>
      <w:r>
        <w:rPr>
          <w:i/>
          <w:spacing w:val="-4"/>
        </w:rPr>
        <w:t xml:space="preserve"> </w:t>
      </w:r>
      <w:r>
        <w:rPr>
          <w:i/>
        </w:rPr>
        <w:t>Blackness: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African</w:t>
      </w:r>
      <w:r>
        <w:rPr>
          <w:i/>
          <w:spacing w:val="-4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Image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Film</w:t>
      </w:r>
      <w:r>
        <w:t>.</w:t>
      </w:r>
      <w:r>
        <w:rPr>
          <w:spacing w:val="-4"/>
        </w:rPr>
        <w:t xml:space="preserve"> </w:t>
      </w:r>
      <w:r>
        <w:t>Philadelphia,</w:t>
      </w:r>
      <w:r>
        <w:rPr>
          <w:spacing w:val="-4"/>
        </w:rPr>
        <w:t xml:space="preserve"> </w:t>
      </w:r>
      <w:r>
        <w:t>PA: Temple University Press, 1993.</w:t>
      </w:r>
    </w:p>
    <w:p w14:paraId="6D41ED3B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204"/>
        <w:ind w:right="32"/>
      </w:pPr>
      <w:r>
        <w:t>Hartman,</w:t>
      </w:r>
      <w:r>
        <w:rPr>
          <w:spacing w:val="-4"/>
        </w:rPr>
        <w:t xml:space="preserve"> </w:t>
      </w:r>
      <w:r>
        <w:t>Saidiya.</w:t>
      </w:r>
      <w:r>
        <w:rPr>
          <w:spacing w:val="-4"/>
        </w:rPr>
        <w:t xml:space="preserve"> </w:t>
      </w:r>
      <w:r>
        <w:rPr>
          <w:i/>
        </w:rPr>
        <w:t>Scenes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Subjection:</w:t>
      </w:r>
      <w:r>
        <w:rPr>
          <w:i/>
          <w:spacing w:val="-4"/>
        </w:rPr>
        <w:t xml:space="preserve"> </w:t>
      </w:r>
      <w:r>
        <w:rPr>
          <w:i/>
        </w:rPr>
        <w:t>Terror,</w:t>
      </w:r>
      <w:r>
        <w:rPr>
          <w:i/>
          <w:spacing w:val="-4"/>
        </w:rPr>
        <w:t xml:space="preserve"> </w:t>
      </w:r>
      <w:r>
        <w:rPr>
          <w:i/>
        </w:rPr>
        <w:t>Slavery,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Self-Making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Nineteenth-Century America</w:t>
      </w:r>
      <w:r>
        <w:t>. 1 edition. New York: Oxford University Press, 1997.</w:t>
      </w:r>
    </w:p>
    <w:p w14:paraId="1536E673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97"/>
        <w:ind w:right="81"/>
      </w:pPr>
      <w:r>
        <w:t>Hobson,</w:t>
      </w:r>
      <w:r>
        <w:rPr>
          <w:spacing w:val="-3"/>
        </w:rPr>
        <w:t xml:space="preserve"> </w:t>
      </w:r>
      <w:r>
        <w:t>Janell.</w:t>
      </w:r>
      <w:r>
        <w:rPr>
          <w:spacing w:val="-4"/>
        </w:rPr>
        <w:t xml:space="preserve"> </w:t>
      </w:r>
      <w:r>
        <w:rPr>
          <w:i/>
        </w:rPr>
        <w:t>Venus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Dark:</w:t>
      </w:r>
      <w:r>
        <w:rPr>
          <w:i/>
          <w:spacing w:val="-3"/>
        </w:rPr>
        <w:t xml:space="preserve"> </w:t>
      </w:r>
      <w:r>
        <w:rPr>
          <w:i/>
        </w:rPr>
        <w:t>Blackness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Beauty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Popular</w:t>
      </w:r>
      <w:r>
        <w:rPr>
          <w:i/>
          <w:spacing w:val="-3"/>
        </w:rPr>
        <w:t xml:space="preserve"> </w:t>
      </w:r>
      <w:r>
        <w:rPr>
          <w:i/>
        </w:rPr>
        <w:t>Culture</w:t>
      </w:r>
      <w:r>
        <w:t>.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York: Routledge, 2005.</w:t>
      </w:r>
    </w:p>
    <w:p w14:paraId="7633808C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before="204"/>
        <w:ind w:left="718" w:hanging="358"/>
      </w:pPr>
      <w:r>
        <w:t>hooks,</w:t>
      </w:r>
      <w:r>
        <w:rPr>
          <w:spacing w:val="-5"/>
        </w:rPr>
        <w:t xml:space="preserve"> </w:t>
      </w:r>
      <w:r>
        <w:t>bell.</w:t>
      </w:r>
      <w:r>
        <w:rPr>
          <w:spacing w:val="-5"/>
        </w:rPr>
        <w:t xml:space="preserve"> </w:t>
      </w:r>
      <w:r>
        <w:rPr>
          <w:i/>
        </w:rPr>
        <w:t>Reel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Real</w:t>
      </w:r>
      <w:r>
        <w:t>.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York:</w:t>
      </w:r>
      <w:r>
        <w:rPr>
          <w:spacing w:val="-4"/>
        </w:rPr>
        <w:t xml:space="preserve"> </w:t>
      </w:r>
      <w:r>
        <w:t>Routledge,</w:t>
      </w:r>
      <w:r>
        <w:rPr>
          <w:spacing w:val="-5"/>
        </w:rPr>
        <w:t xml:space="preserve"> </w:t>
      </w:r>
      <w:r>
        <w:rPr>
          <w:spacing w:val="-2"/>
        </w:rPr>
        <w:t>2008.</w:t>
      </w:r>
    </w:p>
    <w:p w14:paraId="30D77299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97"/>
        <w:ind w:right="391"/>
      </w:pPr>
      <w:r>
        <w:t>Kelley,</w:t>
      </w:r>
      <w:r>
        <w:rPr>
          <w:spacing w:val="-4"/>
        </w:rPr>
        <w:t xml:space="preserve"> </w:t>
      </w:r>
      <w:r>
        <w:t>Robin</w:t>
      </w:r>
      <w:r>
        <w:rPr>
          <w:spacing w:val="-4"/>
        </w:rPr>
        <w:t xml:space="preserve"> </w:t>
      </w:r>
      <w:r>
        <w:t>D.G.</w:t>
      </w:r>
      <w:r>
        <w:rPr>
          <w:spacing w:val="-4"/>
        </w:rPr>
        <w:t xml:space="preserve"> </w:t>
      </w:r>
      <w:r>
        <w:rPr>
          <w:i/>
        </w:rPr>
        <w:t>Race</w:t>
      </w:r>
      <w:r>
        <w:rPr>
          <w:i/>
          <w:spacing w:val="-4"/>
        </w:rPr>
        <w:t xml:space="preserve"> </w:t>
      </w:r>
      <w:r>
        <w:rPr>
          <w:i/>
        </w:rPr>
        <w:t>Rebels:</w:t>
      </w:r>
      <w:r>
        <w:rPr>
          <w:i/>
          <w:spacing w:val="-3"/>
        </w:rPr>
        <w:t xml:space="preserve"> </w:t>
      </w:r>
      <w:r>
        <w:rPr>
          <w:i/>
        </w:rPr>
        <w:t>Culture,</w:t>
      </w:r>
      <w:r>
        <w:rPr>
          <w:i/>
          <w:spacing w:val="-3"/>
        </w:rPr>
        <w:t xml:space="preserve"> </w:t>
      </w:r>
      <w:r>
        <w:rPr>
          <w:i/>
        </w:rPr>
        <w:t>Politics,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Working</w:t>
      </w:r>
      <w:r>
        <w:rPr>
          <w:i/>
          <w:spacing w:val="-4"/>
        </w:rPr>
        <w:t xml:space="preserve"> </w:t>
      </w:r>
      <w:r>
        <w:rPr>
          <w:i/>
        </w:rPr>
        <w:t>Class</w:t>
      </w:r>
      <w:r>
        <w:t>.</w:t>
      </w:r>
      <w:r>
        <w:rPr>
          <w:spacing w:val="-4"/>
        </w:rPr>
        <w:t xml:space="preserve"> </w:t>
      </w:r>
      <w:r>
        <w:t>New York: Free Press, 1996.</w:t>
      </w:r>
    </w:p>
    <w:p w14:paraId="5454153F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before="199"/>
        <w:ind w:left="718" w:hanging="358"/>
      </w:pPr>
      <w:r>
        <w:t>—-.</w:t>
      </w:r>
      <w:r>
        <w:rPr>
          <w:spacing w:val="-7"/>
        </w:rPr>
        <w:t xml:space="preserve"> </w:t>
      </w:r>
      <w:r>
        <w:rPr>
          <w:i/>
        </w:rPr>
        <w:t>Freedom</w:t>
      </w:r>
      <w:r>
        <w:rPr>
          <w:i/>
          <w:spacing w:val="-6"/>
        </w:rPr>
        <w:t xml:space="preserve"> </w:t>
      </w:r>
      <w:r>
        <w:rPr>
          <w:i/>
        </w:rPr>
        <w:t>Dreams: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Black</w:t>
      </w:r>
      <w:r>
        <w:rPr>
          <w:i/>
          <w:spacing w:val="-6"/>
        </w:rPr>
        <w:t xml:space="preserve"> </w:t>
      </w:r>
      <w:r>
        <w:rPr>
          <w:i/>
        </w:rPr>
        <w:t>Radical</w:t>
      </w:r>
      <w:r>
        <w:rPr>
          <w:i/>
          <w:spacing w:val="-7"/>
        </w:rPr>
        <w:t xml:space="preserve"> </w:t>
      </w:r>
      <w:r>
        <w:rPr>
          <w:i/>
        </w:rPr>
        <w:t>Imagination</w:t>
      </w:r>
      <w:r>
        <w:t>.</w:t>
      </w:r>
      <w:r>
        <w:rPr>
          <w:spacing w:val="-6"/>
        </w:rPr>
        <w:t xml:space="preserve"> </w:t>
      </w:r>
      <w:r>
        <w:t>Boston:</w:t>
      </w:r>
      <w:r>
        <w:rPr>
          <w:spacing w:val="-6"/>
        </w:rPr>
        <w:t xml:space="preserve"> </w:t>
      </w:r>
      <w:r>
        <w:t>Beacon</w:t>
      </w:r>
      <w:r>
        <w:rPr>
          <w:spacing w:val="-6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4"/>
        </w:rPr>
        <w:t>2022.</w:t>
      </w:r>
    </w:p>
    <w:p w14:paraId="38BFFE89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202"/>
        <w:ind w:right="109"/>
      </w:pPr>
      <w:r>
        <w:t>Iton,</w:t>
      </w:r>
      <w:r>
        <w:rPr>
          <w:spacing w:val="-3"/>
        </w:rPr>
        <w:t xml:space="preserve"> </w:t>
      </w:r>
      <w:r>
        <w:t>Richard.</w:t>
      </w:r>
      <w:r>
        <w:rPr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Search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Black</w:t>
      </w:r>
      <w:r>
        <w:rPr>
          <w:i/>
          <w:spacing w:val="-3"/>
        </w:rPr>
        <w:t xml:space="preserve"> </w:t>
      </w:r>
      <w:r>
        <w:rPr>
          <w:i/>
        </w:rPr>
        <w:t>Fantastic:</w:t>
      </w:r>
      <w:r>
        <w:rPr>
          <w:i/>
          <w:spacing w:val="-3"/>
        </w:rPr>
        <w:t xml:space="preserve"> </w:t>
      </w:r>
      <w:r>
        <w:rPr>
          <w:i/>
        </w:rPr>
        <w:t>Politics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Popular</w:t>
      </w:r>
      <w:r>
        <w:rPr>
          <w:i/>
          <w:spacing w:val="-3"/>
        </w:rPr>
        <w:t xml:space="preserve"> </w:t>
      </w:r>
      <w:r>
        <w:rPr>
          <w:i/>
        </w:rPr>
        <w:t>Culture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Post-Civil Rights Era</w:t>
      </w:r>
      <w:r>
        <w:t>. Oxford: Oxford University Press, 2010.</w:t>
      </w:r>
    </w:p>
    <w:p w14:paraId="38948FC8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ind w:right="367"/>
      </w:pPr>
      <w:r>
        <w:t>Keeling,</w:t>
      </w:r>
      <w:r>
        <w:rPr>
          <w:spacing w:val="-3"/>
        </w:rPr>
        <w:t xml:space="preserve"> </w:t>
      </w:r>
      <w:r>
        <w:t>Kara.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Witch’s</w:t>
      </w:r>
      <w:r>
        <w:rPr>
          <w:i/>
          <w:spacing w:val="-3"/>
        </w:rPr>
        <w:t xml:space="preserve"> </w:t>
      </w:r>
      <w:r>
        <w:rPr>
          <w:i/>
        </w:rPr>
        <w:t>Flight: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Cinematic,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Black</w:t>
      </w:r>
      <w:r>
        <w:rPr>
          <w:i/>
          <w:spacing w:val="-3"/>
        </w:rPr>
        <w:t xml:space="preserve"> </w:t>
      </w:r>
      <w:r>
        <w:rPr>
          <w:i/>
        </w:rPr>
        <w:t>Femme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Image</w:t>
      </w:r>
      <w:r>
        <w:rPr>
          <w:i/>
          <w:spacing w:val="-3"/>
        </w:rPr>
        <w:t xml:space="preserve"> </w:t>
      </w:r>
      <w:r>
        <w:rPr>
          <w:i/>
        </w:rPr>
        <w:t xml:space="preserve">of Common Sense. </w:t>
      </w:r>
      <w:r>
        <w:t>Durham, NC: Duke University Press, 2007.</w:t>
      </w:r>
    </w:p>
    <w:p w14:paraId="365CC678" w14:textId="77777777" w:rsidR="00317071" w:rsidRDefault="00317071">
      <w:pPr>
        <w:pStyle w:val="ListParagraph"/>
        <w:sectPr w:rsidR="00317071">
          <w:pgSz w:w="12240" w:h="15840"/>
          <w:pgMar w:top="1360" w:right="1440" w:bottom="280" w:left="1440" w:header="720" w:footer="720" w:gutter="0"/>
          <w:cols w:space="720"/>
        </w:sectPr>
      </w:pPr>
    </w:p>
    <w:p w14:paraId="2036C921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before="79"/>
        <w:ind w:left="718" w:hanging="358"/>
      </w:pPr>
      <w:r>
        <w:lastRenderedPageBreak/>
        <w:t>—.</w:t>
      </w:r>
      <w:r>
        <w:rPr>
          <w:spacing w:val="-7"/>
        </w:rPr>
        <w:t xml:space="preserve"> </w:t>
      </w:r>
      <w:r>
        <w:rPr>
          <w:i/>
        </w:rPr>
        <w:t>Queer</w:t>
      </w:r>
      <w:r>
        <w:rPr>
          <w:i/>
          <w:spacing w:val="-5"/>
        </w:rPr>
        <w:t xml:space="preserve"> </w:t>
      </w:r>
      <w:r>
        <w:rPr>
          <w:i/>
        </w:rPr>
        <w:t>Times,</w:t>
      </w:r>
      <w:r>
        <w:rPr>
          <w:i/>
          <w:spacing w:val="-5"/>
        </w:rPr>
        <w:t xml:space="preserve"> </w:t>
      </w:r>
      <w:r>
        <w:rPr>
          <w:i/>
        </w:rPr>
        <w:t>Black</w:t>
      </w:r>
      <w:r>
        <w:rPr>
          <w:i/>
          <w:spacing w:val="-5"/>
        </w:rPr>
        <w:t xml:space="preserve"> </w:t>
      </w:r>
      <w:r>
        <w:rPr>
          <w:i/>
        </w:rPr>
        <w:t>Futures</w:t>
      </w:r>
      <w:r>
        <w:t>.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York:</w:t>
      </w:r>
      <w:r>
        <w:rPr>
          <w:spacing w:val="-5"/>
        </w:rPr>
        <w:t xml:space="preserve"> </w:t>
      </w:r>
      <w:r>
        <w:t>NYU</w:t>
      </w:r>
      <w:r>
        <w:rPr>
          <w:spacing w:val="-5"/>
        </w:rPr>
        <w:t xml:space="preserve"> </w:t>
      </w:r>
      <w:r>
        <w:t>Press,</w:t>
      </w:r>
      <w:r>
        <w:rPr>
          <w:spacing w:val="-4"/>
        </w:rPr>
        <w:t xml:space="preserve"> 2019.</w:t>
      </w:r>
    </w:p>
    <w:p w14:paraId="70CEC12A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97"/>
        <w:ind w:right="101"/>
      </w:pPr>
      <w:r>
        <w:t>Marriott,</w:t>
      </w:r>
      <w:r>
        <w:rPr>
          <w:spacing w:val="-4"/>
        </w:rPr>
        <w:t xml:space="preserve"> </w:t>
      </w:r>
      <w:r>
        <w:t>David.</w:t>
      </w:r>
      <w:r>
        <w:rPr>
          <w:spacing w:val="-3"/>
        </w:rPr>
        <w:t xml:space="preserve"> </w:t>
      </w:r>
      <w:r>
        <w:rPr>
          <w:i/>
        </w:rPr>
        <w:t>Haunted</w:t>
      </w:r>
      <w:r>
        <w:rPr>
          <w:i/>
          <w:spacing w:val="-4"/>
        </w:rPr>
        <w:t xml:space="preserve"> </w:t>
      </w:r>
      <w:r>
        <w:rPr>
          <w:i/>
        </w:rPr>
        <w:t>Life:</w:t>
      </w:r>
      <w:r>
        <w:rPr>
          <w:i/>
          <w:spacing w:val="-4"/>
        </w:rPr>
        <w:t xml:space="preserve"> </w:t>
      </w:r>
      <w:r>
        <w:rPr>
          <w:i/>
        </w:rPr>
        <w:t>Visual</w:t>
      </w:r>
      <w:r>
        <w:rPr>
          <w:i/>
          <w:spacing w:val="-4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Modernity</w:t>
      </w:r>
      <w:r>
        <w:t>.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Jersey:</w:t>
      </w:r>
      <w:r>
        <w:rPr>
          <w:spacing w:val="-4"/>
        </w:rPr>
        <w:t xml:space="preserve"> </w:t>
      </w:r>
      <w:r>
        <w:t>Rutgers University Press, 2007.</w:t>
      </w:r>
    </w:p>
    <w:p w14:paraId="46D561B7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202"/>
        <w:ind w:right="491"/>
        <w:rPr>
          <w:rFonts w:ascii="Helvetica"/>
          <w:i/>
        </w:rPr>
      </w:pPr>
      <w:r>
        <w:rPr>
          <w:rFonts w:ascii="Helvetica"/>
        </w:rPr>
        <w:t>Martin,</w:t>
      </w:r>
      <w:r>
        <w:rPr>
          <w:rFonts w:ascii="Helvetica"/>
          <w:spacing w:val="-3"/>
        </w:rPr>
        <w:t xml:space="preserve"> </w:t>
      </w:r>
      <w:r>
        <w:rPr>
          <w:rFonts w:ascii="Helvetica"/>
        </w:rPr>
        <w:t>Michael</w:t>
      </w:r>
      <w:r>
        <w:rPr>
          <w:rFonts w:ascii="Helvetica"/>
          <w:spacing w:val="-3"/>
        </w:rPr>
        <w:t xml:space="preserve"> </w:t>
      </w:r>
      <w:r>
        <w:rPr>
          <w:rFonts w:ascii="Helvetica"/>
        </w:rPr>
        <w:t>T.,</w:t>
      </w:r>
      <w:r>
        <w:rPr>
          <w:rFonts w:ascii="Helvetica"/>
          <w:spacing w:val="-3"/>
        </w:rPr>
        <w:t xml:space="preserve"> </w:t>
      </w:r>
      <w:r>
        <w:rPr>
          <w:rFonts w:ascii="Helvetica"/>
        </w:rPr>
        <w:t>ed.</w:t>
      </w:r>
      <w:r>
        <w:rPr>
          <w:rFonts w:ascii="Helvetica"/>
          <w:i/>
        </w:rPr>
        <w:t>,</w:t>
      </w:r>
      <w:r>
        <w:rPr>
          <w:rFonts w:ascii="Helvetica"/>
          <w:i/>
          <w:spacing w:val="-3"/>
        </w:rPr>
        <w:t xml:space="preserve"> </w:t>
      </w:r>
      <w:r>
        <w:rPr>
          <w:rFonts w:ascii="Helvetica"/>
          <w:i/>
        </w:rPr>
        <w:t>Cinemas</w:t>
      </w:r>
      <w:r>
        <w:rPr>
          <w:rFonts w:ascii="Helvetica"/>
          <w:i/>
          <w:spacing w:val="-3"/>
        </w:rPr>
        <w:t xml:space="preserve"> </w:t>
      </w:r>
      <w:r>
        <w:rPr>
          <w:rFonts w:ascii="Helvetica"/>
          <w:i/>
        </w:rPr>
        <w:t>of</w:t>
      </w:r>
      <w:r>
        <w:rPr>
          <w:rFonts w:ascii="Helvetica"/>
          <w:i/>
          <w:spacing w:val="-3"/>
        </w:rPr>
        <w:t xml:space="preserve"> </w:t>
      </w:r>
      <w:r>
        <w:rPr>
          <w:rFonts w:ascii="Helvetica"/>
          <w:i/>
        </w:rPr>
        <w:t>the</w:t>
      </w:r>
      <w:r>
        <w:rPr>
          <w:rFonts w:ascii="Helvetica"/>
          <w:i/>
          <w:spacing w:val="-3"/>
        </w:rPr>
        <w:t xml:space="preserve"> </w:t>
      </w:r>
      <w:r>
        <w:rPr>
          <w:rFonts w:ascii="Helvetica"/>
          <w:i/>
        </w:rPr>
        <w:t>Black</w:t>
      </w:r>
      <w:r>
        <w:rPr>
          <w:rFonts w:ascii="Helvetica"/>
          <w:i/>
          <w:spacing w:val="-3"/>
        </w:rPr>
        <w:t xml:space="preserve"> </w:t>
      </w:r>
      <w:r>
        <w:rPr>
          <w:rFonts w:ascii="Helvetica"/>
          <w:i/>
        </w:rPr>
        <w:t>Diaspora:</w:t>
      </w:r>
      <w:r>
        <w:rPr>
          <w:rFonts w:ascii="Helvetica"/>
          <w:i/>
          <w:spacing w:val="-3"/>
        </w:rPr>
        <w:t xml:space="preserve"> </w:t>
      </w:r>
      <w:r>
        <w:rPr>
          <w:rFonts w:ascii="Helvetica"/>
          <w:i/>
        </w:rPr>
        <w:t>Diversity,</w:t>
      </w:r>
      <w:r>
        <w:rPr>
          <w:rFonts w:ascii="Helvetica"/>
          <w:i/>
          <w:spacing w:val="-3"/>
        </w:rPr>
        <w:t xml:space="preserve"> </w:t>
      </w:r>
      <w:r>
        <w:rPr>
          <w:rFonts w:ascii="Helvetica"/>
          <w:i/>
        </w:rPr>
        <w:t>Dependence,</w:t>
      </w:r>
      <w:r>
        <w:rPr>
          <w:rFonts w:ascii="Helvetica"/>
          <w:i/>
          <w:spacing w:val="-3"/>
        </w:rPr>
        <w:t xml:space="preserve"> </w:t>
      </w:r>
      <w:r>
        <w:rPr>
          <w:rFonts w:ascii="Helvetica"/>
          <w:i/>
        </w:rPr>
        <w:t>and Oppositionality</w:t>
      </w:r>
      <w:r>
        <w:rPr>
          <w:rFonts w:ascii="Helvetica"/>
        </w:rPr>
        <w:t>. Detroit: Wayne State University Press, 1995</w:t>
      </w:r>
    </w:p>
    <w:p w14:paraId="03129442" w14:textId="77777777" w:rsidR="00317071" w:rsidRDefault="00317071">
      <w:pPr>
        <w:pStyle w:val="BodyText"/>
        <w:spacing w:before="1"/>
        <w:ind w:left="0" w:firstLine="0"/>
        <w:rPr>
          <w:rFonts w:ascii="Helvetica"/>
        </w:rPr>
      </w:pPr>
    </w:p>
    <w:p w14:paraId="7ACE553B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0"/>
        <w:ind w:right="244"/>
      </w:pPr>
      <w:r>
        <w:t>Mask,</w:t>
      </w:r>
      <w:r>
        <w:rPr>
          <w:spacing w:val="-3"/>
        </w:rPr>
        <w:t xml:space="preserve"> </w:t>
      </w:r>
      <w:r>
        <w:t>Mia.</w:t>
      </w:r>
      <w:r>
        <w:rPr>
          <w:spacing w:val="-2"/>
        </w:rPr>
        <w:t xml:space="preserve"> </w:t>
      </w:r>
      <w:r>
        <w:rPr>
          <w:i/>
        </w:rPr>
        <w:t>Divas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Screen:</w:t>
      </w:r>
      <w:r>
        <w:rPr>
          <w:i/>
          <w:spacing w:val="-3"/>
        </w:rPr>
        <w:t xml:space="preserve"> </w:t>
      </w:r>
      <w:r>
        <w:rPr>
          <w:i/>
        </w:rPr>
        <w:t>Black</w:t>
      </w:r>
      <w:r>
        <w:rPr>
          <w:i/>
          <w:spacing w:val="-3"/>
        </w:rPr>
        <w:t xml:space="preserve"> </w:t>
      </w:r>
      <w:r>
        <w:rPr>
          <w:i/>
        </w:rPr>
        <w:t>Women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American</w:t>
      </w:r>
      <w:r>
        <w:rPr>
          <w:i/>
          <w:spacing w:val="-3"/>
        </w:rPr>
        <w:t xml:space="preserve"> </w:t>
      </w:r>
      <w:r>
        <w:rPr>
          <w:i/>
        </w:rPr>
        <w:t>Film.</w:t>
      </w:r>
      <w:r>
        <w:rPr>
          <w:i/>
          <w:spacing w:val="-5"/>
        </w:rPr>
        <w:t xml:space="preserve"> </w:t>
      </w:r>
      <w:r>
        <w:t>Urbana,</w:t>
      </w:r>
      <w:r>
        <w:rPr>
          <w:spacing w:val="-3"/>
        </w:rPr>
        <w:t xml:space="preserve"> </w:t>
      </w:r>
      <w:r>
        <w:t>IL: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 Illinois Press, 2009.</w:t>
      </w:r>
    </w:p>
    <w:p w14:paraId="58A8AD8C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99"/>
        <w:ind w:right="807"/>
      </w:pPr>
      <w:r>
        <w:t>Martin,</w:t>
      </w:r>
      <w:r>
        <w:rPr>
          <w:spacing w:val="-4"/>
        </w:rPr>
        <w:t xml:space="preserve"> </w:t>
      </w:r>
      <w:r>
        <w:t>Michael.</w:t>
      </w:r>
      <w:r>
        <w:rPr>
          <w:spacing w:val="-4"/>
        </w:rPr>
        <w:t xml:space="preserve"> </w:t>
      </w:r>
      <w:r>
        <w:t>ed.</w:t>
      </w:r>
      <w:r>
        <w:rPr>
          <w:spacing w:val="-3"/>
        </w:rPr>
        <w:t xml:space="preserve"> </w:t>
      </w:r>
      <w:r>
        <w:rPr>
          <w:i/>
        </w:rPr>
        <w:t>Cinemas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Diaspora:</w:t>
      </w:r>
      <w:r>
        <w:rPr>
          <w:i/>
          <w:spacing w:val="-4"/>
        </w:rPr>
        <w:t xml:space="preserve"> </w:t>
      </w:r>
      <w:r>
        <w:rPr>
          <w:i/>
        </w:rPr>
        <w:t>Diversity,</w:t>
      </w:r>
      <w:r>
        <w:rPr>
          <w:i/>
          <w:spacing w:val="-4"/>
        </w:rPr>
        <w:t xml:space="preserve"> </w:t>
      </w:r>
      <w:r>
        <w:rPr>
          <w:i/>
        </w:rPr>
        <w:t>Dependence,</w:t>
      </w:r>
      <w:r>
        <w:rPr>
          <w:i/>
          <w:spacing w:val="-4"/>
        </w:rPr>
        <w:t xml:space="preserve"> </w:t>
      </w:r>
      <w:r>
        <w:rPr>
          <w:i/>
        </w:rPr>
        <w:t>and Oppositionality</w:t>
      </w:r>
      <w:r>
        <w:t>. Detroit: Wayne State University Press, 1995.</w:t>
      </w:r>
    </w:p>
    <w:p w14:paraId="5A16C107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203"/>
        <w:ind w:right="814"/>
      </w:pPr>
      <w:r>
        <w:t>Maurice,</w:t>
      </w:r>
      <w:r>
        <w:rPr>
          <w:spacing w:val="-4"/>
        </w:rPr>
        <w:t xml:space="preserve"> </w:t>
      </w:r>
      <w:r>
        <w:t>Alice.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Cinema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its</w:t>
      </w:r>
      <w:r>
        <w:rPr>
          <w:i/>
          <w:spacing w:val="-4"/>
        </w:rPr>
        <w:t xml:space="preserve"> </w:t>
      </w:r>
      <w:r>
        <w:rPr>
          <w:i/>
        </w:rPr>
        <w:t>Shadow:</w:t>
      </w:r>
      <w:r>
        <w:rPr>
          <w:i/>
          <w:spacing w:val="-4"/>
        </w:rPr>
        <w:t xml:space="preserve"> </w:t>
      </w:r>
      <w:r>
        <w:rPr>
          <w:i/>
        </w:rPr>
        <w:t>Race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Technology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Early</w:t>
      </w:r>
      <w:r>
        <w:rPr>
          <w:i/>
          <w:spacing w:val="-4"/>
        </w:rPr>
        <w:t xml:space="preserve"> </w:t>
      </w:r>
      <w:r>
        <w:rPr>
          <w:i/>
        </w:rPr>
        <w:t>Film</w:t>
      </w:r>
      <w:r>
        <w:t>. Minneapolis, MN: University of Minnesota Press, 2013.</w:t>
      </w:r>
    </w:p>
    <w:p w14:paraId="35F81C56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ind w:right="713"/>
      </w:pPr>
      <w:r>
        <w:t>Munoz,</w:t>
      </w:r>
      <w:r>
        <w:rPr>
          <w:spacing w:val="-4"/>
        </w:rPr>
        <w:t xml:space="preserve"> </w:t>
      </w:r>
      <w:r>
        <w:t>Jose.</w:t>
      </w:r>
      <w:r>
        <w:rPr>
          <w:spacing w:val="-3"/>
        </w:rPr>
        <w:t xml:space="preserve"> </w:t>
      </w:r>
      <w:r>
        <w:rPr>
          <w:i/>
        </w:rPr>
        <w:t>Disidentifications:</w:t>
      </w:r>
      <w:r>
        <w:rPr>
          <w:i/>
          <w:spacing w:val="-4"/>
        </w:rPr>
        <w:t xml:space="preserve"> </w:t>
      </w:r>
      <w:r>
        <w:rPr>
          <w:i/>
        </w:rPr>
        <w:t>Queers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Color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Performance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Politics</w:t>
      </w:r>
      <w:r>
        <w:t>. Minneapolis, MN: University of Minnesota Press, 1999.</w:t>
      </w:r>
    </w:p>
    <w:p w14:paraId="0A63CD36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99"/>
        <w:ind w:right="284"/>
      </w:pPr>
      <w:r>
        <w:t>Neal,</w:t>
      </w:r>
      <w:r>
        <w:rPr>
          <w:spacing w:val="-4"/>
        </w:rPr>
        <w:t xml:space="preserve"> </w:t>
      </w:r>
      <w:r>
        <w:t>Mark</w:t>
      </w:r>
      <w:r>
        <w:rPr>
          <w:spacing w:val="-4"/>
        </w:rPr>
        <w:t xml:space="preserve"> </w:t>
      </w:r>
      <w:r>
        <w:t>Anthony.</w:t>
      </w:r>
      <w:r>
        <w:rPr>
          <w:spacing w:val="-4"/>
        </w:rPr>
        <w:t xml:space="preserve"> </w:t>
      </w:r>
      <w:r>
        <w:rPr>
          <w:i/>
        </w:rPr>
        <w:t>Soul</w:t>
      </w:r>
      <w:r>
        <w:rPr>
          <w:i/>
          <w:spacing w:val="-4"/>
        </w:rPr>
        <w:t xml:space="preserve"> </w:t>
      </w:r>
      <w:r>
        <w:rPr>
          <w:i/>
        </w:rPr>
        <w:t>Babies:</w:t>
      </w:r>
      <w:r>
        <w:rPr>
          <w:i/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Popular</w:t>
      </w:r>
      <w:r>
        <w:rPr>
          <w:i/>
          <w:spacing w:val="-4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Post-Soul</w:t>
      </w:r>
      <w:r>
        <w:rPr>
          <w:i/>
          <w:spacing w:val="-4"/>
        </w:rPr>
        <w:t xml:space="preserve"> </w:t>
      </w:r>
      <w:r>
        <w:rPr>
          <w:i/>
        </w:rPr>
        <w:t>Aesthetic</w:t>
      </w:r>
      <w:r>
        <w:t>. NY: Routledge, 2013.</w:t>
      </w:r>
    </w:p>
    <w:p w14:paraId="31C44C69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99"/>
        <w:ind w:right="844"/>
      </w:pPr>
      <w:r>
        <w:t>Noble,</w:t>
      </w:r>
      <w:r>
        <w:rPr>
          <w:spacing w:val="-4"/>
        </w:rPr>
        <w:t xml:space="preserve"> </w:t>
      </w:r>
      <w:r>
        <w:t>Safiya</w:t>
      </w:r>
      <w:r>
        <w:rPr>
          <w:spacing w:val="-4"/>
        </w:rPr>
        <w:t xml:space="preserve"> </w:t>
      </w:r>
      <w:r>
        <w:t>Umoja.</w:t>
      </w:r>
      <w:r>
        <w:rPr>
          <w:spacing w:val="-5"/>
        </w:rPr>
        <w:t xml:space="preserve"> </w:t>
      </w:r>
      <w:r>
        <w:rPr>
          <w:i/>
        </w:rPr>
        <w:t>Algorithms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Oppression:</w:t>
      </w:r>
      <w:r>
        <w:rPr>
          <w:i/>
          <w:spacing w:val="-4"/>
        </w:rPr>
        <w:t xml:space="preserve"> </w:t>
      </w:r>
      <w:r>
        <w:rPr>
          <w:i/>
        </w:rPr>
        <w:t>How</w:t>
      </w:r>
      <w:r>
        <w:rPr>
          <w:i/>
          <w:spacing w:val="-4"/>
        </w:rPr>
        <w:t xml:space="preserve"> </w:t>
      </w:r>
      <w:r>
        <w:rPr>
          <w:i/>
        </w:rPr>
        <w:t>Search</w:t>
      </w:r>
      <w:r>
        <w:rPr>
          <w:i/>
          <w:spacing w:val="-4"/>
        </w:rPr>
        <w:t xml:space="preserve"> </w:t>
      </w:r>
      <w:r>
        <w:rPr>
          <w:i/>
        </w:rPr>
        <w:t>Engines</w:t>
      </w:r>
      <w:r>
        <w:rPr>
          <w:i/>
          <w:spacing w:val="-4"/>
        </w:rPr>
        <w:t xml:space="preserve"> </w:t>
      </w:r>
      <w:r>
        <w:rPr>
          <w:i/>
        </w:rPr>
        <w:t>Reinforce Racism</w:t>
      </w:r>
      <w:r>
        <w:t>. NY: NYU Press, 2018.</w:t>
      </w:r>
    </w:p>
    <w:p w14:paraId="52B43009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202"/>
        <w:ind w:right="81"/>
      </w:pPr>
      <w:r>
        <w:t>Petty,</w:t>
      </w:r>
      <w:r>
        <w:rPr>
          <w:spacing w:val="-4"/>
        </w:rPr>
        <w:t xml:space="preserve"> </w:t>
      </w:r>
      <w:r>
        <w:t>Miriam.</w:t>
      </w:r>
      <w:r>
        <w:rPr>
          <w:spacing w:val="-4"/>
        </w:rPr>
        <w:t xml:space="preserve"> </w:t>
      </w:r>
      <w:r>
        <w:rPr>
          <w:i/>
        </w:rPr>
        <w:t>Stealing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Show:</w:t>
      </w:r>
      <w:r>
        <w:rPr>
          <w:i/>
          <w:spacing w:val="-4"/>
        </w:rPr>
        <w:t xml:space="preserve"> </w:t>
      </w:r>
      <w:r>
        <w:rPr>
          <w:i/>
        </w:rPr>
        <w:t>African</w:t>
      </w:r>
      <w:r>
        <w:rPr>
          <w:i/>
          <w:spacing w:val="-4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Performers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Audiences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1930s Hollywood</w:t>
      </w:r>
      <w:r>
        <w:t>. Oakland, CA: University of California Press, 2016.</w:t>
      </w:r>
    </w:p>
    <w:p w14:paraId="65A3A594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ind w:right="126"/>
      </w:pPr>
      <w:r>
        <w:t>Regester,</w:t>
      </w:r>
      <w:r>
        <w:rPr>
          <w:spacing w:val="-4"/>
        </w:rPr>
        <w:t xml:space="preserve"> </w:t>
      </w:r>
      <w:r>
        <w:t>Charlene.</w:t>
      </w:r>
      <w:r>
        <w:rPr>
          <w:spacing w:val="-5"/>
        </w:rPr>
        <w:t xml:space="preserve"> </w:t>
      </w:r>
      <w:r>
        <w:rPr>
          <w:i/>
        </w:rPr>
        <w:t>African</w:t>
      </w:r>
      <w:r>
        <w:rPr>
          <w:i/>
          <w:spacing w:val="-4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Actresses: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Struggle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Visibility,</w:t>
      </w:r>
      <w:r>
        <w:rPr>
          <w:i/>
          <w:spacing w:val="-4"/>
        </w:rPr>
        <w:t xml:space="preserve"> </w:t>
      </w:r>
      <w:r>
        <w:rPr>
          <w:i/>
        </w:rPr>
        <w:t>1900-1960</w:t>
      </w:r>
      <w:r>
        <w:t>. Bloomington, IL: Indiana University Press, 2010.</w:t>
      </w:r>
    </w:p>
    <w:p w14:paraId="52141693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204"/>
        <w:ind w:right="375"/>
      </w:pPr>
      <w:r>
        <w:t>Robinson,</w:t>
      </w:r>
      <w:r>
        <w:rPr>
          <w:spacing w:val="-3"/>
        </w:rPr>
        <w:t xml:space="preserve"> </w:t>
      </w:r>
      <w:r>
        <w:t>Cedric.</w:t>
      </w:r>
      <w:r>
        <w:rPr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Marxism: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Making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Radical</w:t>
      </w:r>
      <w:r>
        <w:rPr>
          <w:i/>
          <w:spacing w:val="-3"/>
        </w:rPr>
        <w:t xml:space="preserve"> </w:t>
      </w:r>
      <w:r>
        <w:rPr>
          <w:i/>
        </w:rPr>
        <w:t>Tradition</w:t>
      </w:r>
      <w:r>
        <w:t>.</w:t>
      </w:r>
      <w:r>
        <w:rPr>
          <w:spacing w:val="-4"/>
        </w:rPr>
        <w:t xml:space="preserve"> </w:t>
      </w:r>
      <w:r>
        <w:t>Chapel Hill, NC: University of North Carolina Press, 2000.</w:t>
      </w:r>
    </w:p>
    <w:p w14:paraId="67B2F03F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ind w:right="437"/>
      </w:pPr>
      <w:r>
        <w:t>---</w:t>
      </w:r>
      <w:r>
        <w:rPr>
          <w:spacing w:val="-3"/>
        </w:rPr>
        <w:t xml:space="preserve"> </w:t>
      </w:r>
      <w:r>
        <w:rPr>
          <w:i/>
        </w:rPr>
        <w:t>Forgeries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Memory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Meaning:</w:t>
      </w:r>
      <w:r>
        <w:rPr>
          <w:i/>
          <w:spacing w:val="-3"/>
        </w:rPr>
        <w:t xml:space="preserve"> </w:t>
      </w:r>
      <w:r>
        <w:rPr>
          <w:i/>
        </w:rPr>
        <w:t>Blacks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Regimes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Race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American Theater and Film before WWII</w:t>
      </w:r>
      <w:r>
        <w:t xml:space="preserve">. Chapel Hill: NC: University of North Carolina Press, </w:t>
      </w:r>
      <w:r>
        <w:rPr>
          <w:spacing w:val="-4"/>
        </w:rPr>
        <w:t>2007.</w:t>
      </w:r>
    </w:p>
    <w:p w14:paraId="56B7A1D6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200"/>
        <w:ind w:right="548"/>
      </w:pPr>
      <w:r>
        <w:t>Rony,</w:t>
      </w:r>
      <w:r>
        <w:rPr>
          <w:spacing w:val="-3"/>
        </w:rPr>
        <w:t xml:space="preserve"> </w:t>
      </w:r>
      <w:r>
        <w:t>Fatimah</w:t>
      </w:r>
      <w:r>
        <w:rPr>
          <w:spacing w:val="-4"/>
        </w:rPr>
        <w:t xml:space="preserve"> </w:t>
      </w:r>
      <w:r>
        <w:t>Tobing.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Third</w:t>
      </w:r>
      <w:r>
        <w:rPr>
          <w:i/>
          <w:spacing w:val="-4"/>
        </w:rPr>
        <w:t xml:space="preserve"> </w:t>
      </w:r>
      <w:r>
        <w:rPr>
          <w:i/>
        </w:rPr>
        <w:t>Eye:</w:t>
      </w:r>
      <w:r>
        <w:rPr>
          <w:i/>
          <w:spacing w:val="-4"/>
        </w:rPr>
        <w:t xml:space="preserve"> </w:t>
      </w:r>
      <w:r>
        <w:rPr>
          <w:i/>
        </w:rPr>
        <w:t>Race,</w:t>
      </w:r>
      <w:r>
        <w:rPr>
          <w:i/>
          <w:spacing w:val="-4"/>
        </w:rPr>
        <w:t xml:space="preserve"> </w:t>
      </w:r>
      <w:r>
        <w:rPr>
          <w:i/>
        </w:rPr>
        <w:t>Cinema,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Ethnographic</w:t>
      </w:r>
      <w:r>
        <w:rPr>
          <w:i/>
          <w:spacing w:val="-4"/>
        </w:rPr>
        <w:t xml:space="preserve"> </w:t>
      </w:r>
      <w:r>
        <w:rPr>
          <w:i/>
        </w:rPr>
        <w:t>Spectacle</w:t>
      </w:r>
      <w:r>
        <w:t>. Illustrated edition. Durham, NC: Duke University Press Books, 1996.</w:t>
      </w:r>
    </w:p>
    <w:p w14:paraId="5DC87FBC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ind w:right="294"/>
      </w:pPr>
      <w:r>
        <w:t>Scott,</w:t>
      </w:r>
      <w:r>
        <w:rPr>
          <w:spacing w:val="-3"/>
        </w:rPr>
        <w:t xml:space="preserve"> </w:t>
      </w:r>
      <w:r>
        <w:t>Ellen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rPr>
          <w:i/>
        </w:rPr>
        <w:t>Cinema</w:t>
      </w:r>
      <w:r>
        <w:rPr>
          <w:i/>
          <w:spacing w:val="-3"/>
        </w:rPr>
        <w:t xml:space="preserve"> </w:t>
      </w:r>
      <w:r>
        <w:rPr>
          <w:i/>
        </w:rPr>
        <w:t>Civil</w:t>
      </w:r>
      <w:r>
        <w:rPr>
          <w:i/>
          <w:spacing w:val="-3"/>
        </w:rPr>
        <w:t xml:space="preserve"> </w:t>
      </w:r>
      <w:r>
        <w:rPr>
          <w:i/>
        </w:rPr>
        <w:t>Rights:</w:t>
      </w:r>
      <w:r>
        <w:rPr>
          <w:i/>
          <w:spacing w:val="-3"/>
        </w:rPr>
        <w:t xml:space="preserve"> </w:t>
      </w:r>
      <w:r>
        <w:rPr>
          <w:i/>
        </w:rPr>
        <w:t>Regulation,</w:t>
      </w:r>
      <w:r>
        <w:rPr>
          <w:i/>
          <w:spacing w:val="-3"/>
        </w:rPr>
        <w:t xml:space="preserve"> </w:t>
      </w:r>
      <w:r>
        <w:rPr>
          <w:i/>
        </w:rPr>
        <w:t>Repression,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Race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Classical Hollywood Era</w:t>
      </w:r>
      <w:r>
        <w:t>. New Brunswick, New Jersey: Rutgers University Press, 2015.</w:t>
      </w:r>
    </w:p>
    <w:p w14:paraId="6FD925D6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203"/>
        <w:ind w:right="51"/>
      </w:pPr>
      <w:r>
        <w:t>Sharpe,</w:t>
      </w:r>
      <w:r>
        <w:rPr>
          <w:spacing w:val="-3"/>
        </w:rPr>
        <w:t xml:space="preserve"> </w:t>
      </w:r>
      <w:r>
        <w:t>Christina.</w:t>
      </w:r>
      <w:r>
        <w:rPr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Wake:</w:t>
      </w:r>
      <w:r>
        <w:rPr>
          <w:i/>
          <w:spacing w:val="-3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Blackness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Being</w:t>
      </w:r>
      <w:r>
        <w:t>.</w:t>
      </w:r>
      <w:r>
        <w:rPr>
          <w:spacing w:val="-3"/>
        </w:rPr>
        <w:t xml:space="preserve"> </w:t>
      </w:r>
      <w:r>
        <w:t>Reprint</w:t>
      </w:r>
      <w:r>
        <w:rPr>
          <w:spacing w:val="-3"/>
        </w:rPr>
        <w:t xml:space="preserve"> </w:t>
      </w:r>
      <w:r>
        <w:t>edition.</w:t>
      </w:r>
      <w:r>
        <w:rPr>
          <w:spacing w:val="-3"/>
        </w:rPr>
        <w:t xml:space="preserve"> </w:t>
      </w:r>
      <w:r>
        <w:t>Durham:</w:t>
      </w:r>
      <w:r>
        <w:rPr>
          <w:spacing w:val="-3"/>
        </w:rPr>
        <w:t xml:space="preserve"> </w:t>
      </w:r>
      <w:r>
        <w:t>Duke University Press Books, 2016.</w:t>
      </w:r>
    </w:p>
    <w:p w14:paraId="788D7B13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99"/>
        <w:ind w:right="320"/>
      </w:pPr>
      <w:r>
        <w:t>Sheppard,</w:t>
      </w:r>
      <w:r>
        <w:rPr>
          <w:spacing w:val="-4"/>
        </w:rPr>
        <w:t xml:space="preserve"> </w:t>
      </w:r>
      <w:r>
        <w:t>Samantha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i/>
        </w:rPr>
        <w:t>Sporting</w:t>
      </w:r>
      <w:r>
        <w:rPr>
          <w:i/>
          <w:spacing w:val="-4"/>
        </w:rPr>
        <w:t xml:space="preserve"> </w:t>
      </w:r>
      <w:r>
        <w:rPr>
          <w:i/>
        </w:rPr>
        <w:t>Blackness:</w:t>
      </w:r>
      <w:r>
        <w:rPr>
          <w:i/>
          <w:spacing w:val="-4"/>
        </w:rPr>
        <w:t xml:space="preserve"> </w:t>
      </w:r>
      <w:r>
        <w:rPr>
          <w:i/>
        </w:rPr>
        <w:t>Race,</w:t>
      </w:r>
      <w:r>
        <w:rPr>
          <w:i/>
          <w:spacing w:val="-4"/>
        </w:rPr>
        <w:t xml:space="preserve"> </w:t>
      </w:r>
      <w:r>
        <w:rPr>
          <w:i/>
        </w:rPr>
        <w:t>Embodiment,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Critical</w:t>
      </w:r>
      <w:r>
        <w:rPr>
          <w:i/>
          <w:spacing w:val="-4"/>
        </w:rPr>
        <w:t xml:space="preserve"> </w:t>
      </w:r>
      <w:r>
        <w:rPr>
          <w:i/>
        </w:rPr>
        <w:t xml:space="preserve">Muscle Memory on Screen. </w:t>
      </w:r>
      <w:r>
        <w:t>Berkeley: University of California Press, 2020.</w:t>
      </w:r>
    </w:p>
    <w:p w14:paraId="66B77D50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97"/>
        <w:ind w:right="271"/>
      </w:pPr>
      <w:r>
        <w:t>Smith-Shomade,</w:t>
      </w:r>
      <w:r>
        <w:rPr>
          <w:spacing w:val="-5"/>
        </w:rPr>
        <w:t xml:space="preserve"> </w:t>
      </w:r>
      <w:r>
        <w:t>Bernetta</w:t>
      </w:r>
      <w:r>
        <w:rPr>
          <w:spacing w:val="-5"/>
        </w:rPr>
        <w:t xml:space="preserve"> </w:t>
      </w:r>
      <w:r>
        <w:t>E.</w:t>
      </w:r>
      <w:r>
        <w:rPr>
          <w:spacing w:val="-5"/>
        </w:rPr>
        <w:t xml:space="preserve"> </w:t>
      </w:r>
      <w:r>
        <w:rPr>
          <w:i/>
        </w:rPr>
        <w:t>Shaded</w:t>
      </w:r>
      <w:r>
        <w:rPr>
          <w:i/>
          <w:spacing w:val="-5"/>
        </w:rPr>
        <w:t xml:space="preserve"> </w:t>
      </w:r>
      <w:r>
        <w:rPr>
          <w:i/>
        </w:rPr>
        <w:t>Lives:</w:t>
      </w:r>
      <w:r>
        <w:rPr>
          <w:i/>
          <w:spacing w:val="-5"/>
        </w:rPr>
        <w:t xml:space="preserve"> </w:t>
      </w:r>
      <w:r>
        <w:rPr>
          <w:i/>
        </w:rPr>
        <w:t>African-American</w:t>
      </w:r>
      <w:r>
        <w:rPr>
          <w:i/>
          <w:spacing w:val="-5"/>
        </w:rPr>
        <w:t xml:space="preserve"> </w:t>
      </w:r>
      <w:r>
        <w:rPr>
          <w:i/>
        </w:rPr>
        <w:t>Women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Television</w:t>
      </w:r>
      <w:r>
        <w:t>. New Brunswick, NJ: Rutgers University Press, 2002.</w:t>
      </w:r>
    </w:p>
    <w:p w14:paraId="284F582E" w14:textId="77777777" w:rsidR="00317071" w:rsidRDefault="00317071">
      <w:pPr>
        <w:pStyle w:val="ListParagraph"/>
        <w:sectPr w:rsidR="00317071">
          <w:pgSz w:w="12240" w:h="15840"/>
          <w:pgMar w:top="1360" w:right="1440" w:bottom="280" w:left="1440" w:header="720" w:footer="720" w:gutter="0"/>
          <w:cols w:space="720"/>
        </w:sectPr>
      </w:pPr>
    </w:p>
    <w:p w14:paraId="06F6A8B1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79"/>
        <w:ind w:right="388"/>
      </w:pPr>
      <w:r>
        <w:lastRenderedPageBreak/>
        <w:t>---</w:t>
      </w:r>
      <w:r>
        <w:rPr>
          <w:i/>
        </w:rPr>
        <w:t>Watching While Black: Centering the Television of Black Audiences</w:t>
      </w:r>
      <w:r>
        <w:t>. Edited by Beretta</w:t>
      </w:r>
      <w:r>
        <w:rPr>
          <w:spacing w:val="-7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Smith-Shomade.New</w:t>
      </w:r>
      <w:r>
        <w:rPr>
          <w:spacing w:val="-5"/>
        </w:rPr>
        <w:t xml:space="preserve"> </w:t>
      </w:r>
      <w:r>
        <w:t>Brunswick,</w:t>
      </w:r>
      <w:r>
        <w:rPr>
          <w:spacing w:val="-5"/>
        </w:rPr>
        <w:t xml:space="preserve"> </w:t>
      </w:r>
      <w:r>
        <w:t>N.J.</w:t>
      </w:r>
      <w:r>
        <w:rPr>
          <w:spacing w:val="-31"/>
        </w:rPr>
        <w:t xml:space="preserve"> </w:t>
      </w:r>
      <w:r>
        <w:t>;</w:t>
      </w:r>
      <w:r>
        <w:rPr>
          <w:spacing w:val="-5"/>
        </w:rPr>
        <w:t xml:space="preserve"> </w:t>
      </w:r>
      <w:r>
        <w:t>London:</w:t>
      </w:r>
      <w:r>
        <w:rPr>
          <w:spacing w:val="-5"/>
        </w:rPr>
        <w:t xml:space="preserve"> </w:t>
      </w:r>
      <w:r>
        <w:t>Rutgers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 xml:space="preserve">Press, </w:t>
      </w:r>
      <w:r>
        <w:rPr>
          <w:spacing w:val="-4"/>
        </w:rPr>
        <w:t>2013.</w:t>
      </w:r>
    </w:p>
    <w:p w14:paraId="3FB248D2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</w:tabs>
        <w:spacing w:before="200"/>
        <w:ind w:left="718" w:hanging="358"/>
      </w:pPr>
      <w:r>
        <w:t>—.</w:t>
      </w:r>
      <w:r>
        <w:rPr>
          <w:spacing w:val="-8"/>
        </w:rPr>
        <w:t xml:space="preserve"> </w:t>
      </w:r>
      <w:r>
        <w:rPr>
          <w:i/>
        </w:rPr>
        <w:t>Watching</w:t>
      </w:r>
      <w:r>
        <w:rPr>
          <w:i/>
          <w:spacing w:val="-6"/>
        </w:rPr>
        <w:t xml:space="preserve"> </w:t>
      </w:r>
      <w:r>
        <w:rPr>
          <w:i/>
        </w:rPr>
        <w:t>While</w:t>
      </w:r>
      <w:r>
        <w:rPr>
          <w:i/>
          <w:spacing w:val="-5"/>
        </w:rPr>
        <w:t xml:space="preserve"> </w:t>
      </w:r>
      <w:r>
        <w:rPr>
          <w:i/>
        </w:rPr>
        <w:t>Black</w:t>
      </w:r>
      <w:r>
        <w:rPr>
          <w:i/>
          <w:spacing w:val="-6"/>
        </w:rPr>
        <w:t xml:space="preserve"> </w:t>
      </w:r>
      <w:r>
        <w:rPr>
          <w:i/>
        </w:rPr>
        <w:t>Rebooted!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Television</w:t>
      </w:r>
      <w:r>
        <w:rPr>
          <w:i/>
          <w:spacing w:val="-6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Digitality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Black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Audiences</w:t>
      </w:r>
    </w:p>
    <w:p w14:paraId="35A074CF" w14:textId="77777777" w:rsidR="00317071" w:rsidRDefault="00000000">
      <w:pPr>
        <w:pStyle w:val="BodyText"/>
        <w:spacing w:before="2"/>
        <w:ind w:firstLine="0"/>
      </w:pPr>
      <w:r>
        <w:t>Ed.</w:t>
      </w:r>
      <w:r>
        <w:rPr>
          <w:spacing w:val="-9"/>
        </w:rPr>
        <w:t xml:space="preserve"> </w:t>
      </w:r>
      <w:r>
        <w:t>Beretta</w:t>
      </w:r>
      <w:r>
        <w:rPr>
          <w:spacing w:val="-7"/>
        </w:rPr>
        <w:t xml:space="preserve"> </w:t>
      </w:r>
      <w:r>
        <w:t>E.</w:t>
      </w:r>
      <w:r>
        <w:rPr>
          <w:spacing w:val="-7"/>
        </w:rPr>
        <w:t xml:space="preserve"> </w:t>
      </w:r>
      <w:r>
        <w:t>Smith-Shomade,</w:t>
      </w:r>
      <w:r>
        <w:rPr>
          <w:spacing w:val="-6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Brunswick,</w:t>
      </w:r>
      <w:r>
        <w:rPr>
          <w:spacing w:val="-7"/>
        </w:rPr>
        <w:t xml:space="preserve"> </w:t>
      </w:r>
      <w:r>
        <w:t>N.J.:</w:t>
      </w:r>
      <w:r>
        <w:rPr>
          <w:spacing w:val="-6"/>
        </w:rPr>
        <w:t xml:space="preserve"> </w:t>
      </w:r>
      <w:r>
        <w:t>Rutgers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Press,</w:t>
      </w:r>
      <w:r>
        <w:rPr>
          <w:spacing w:val="-6"/>
        </w:rPr>
        <w:t xml:space="preserve"> </w:t>
      </w:r>
      <w:r>
        <w:rPr>
          <w:spacing w:val="-2"/>
        </w:rPr>
        <w:t>2023.</w:t>
      </w:r>
    </w:p>
    <w:p w14:paraId="67ADFED7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97"/>
        <w:ind w:right="603"/>
      </w:pPr>
      <w:r>
        <w:t>Stewart,</w:t>
      </w:r>
      <w:r>
        <w:rPr>
          <w:spacing w:val="-4"/>
        </w:rPr>
        <w:t xml:space="preserve"> </w:t>
      </w:r>
      <w:r>
        <w:t>Jacqueline.</w:t>
      </w:r>
      <w:r>
        <w:rPr>
          <w:spacing w:val="-4"/>
        </w:rPr>
        <w:t xml:space="preserve"> </w:t>
      </w:r>
      <w:r>
        <w:rPr>
          <w:i/>
        </w:rPr>
        <w:t>Migrating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Movies:</w:t>
      </w:r>
      <w:r>
        <w:rPr>
          <w:i/>
          <w:spacing w:val="-4"/>
        </w:rPr>
        <w:t xml:space="preserve"> </w:t>
      </w:r>
      <w:r>
        <w:rPr>
          <w:i/>
        </w:rPr>
        <w:t>Cinema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Black</w:t>
      </w:r>
      <w:r>
        <w:rPr>
          <w:i/>
          <w:spacing w:val="-4"/>
        </w:rPr>
        <w:t xml:space="preserve"> </w:t>
      </w:r>
      <w:r>
        <w:rPr>
          <w:i/>
        </w:rPr>
        <w:t>Urban</w:t>
      </w:r>
      <w:r>
        <w:rPr>
          <w:i/>
          <w:spacing w:val="-4"/>
        </w:rPr>
        <w:t xml:space="preserve"> </w:t>
      </w:r>
      <w:r>
        <w:rPr>
          <w:i/>
        </w:rPr>
        <w:t>Modernity</w:t>
      </w:r>
      <w:r>
        <w:t>. Berkeley, CA: University of California Press, 2005.</w:t>
      </w:r>
    </w:p>
    <w:p w14:paraId="19166F8D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99"/>
        <w:ind w:right="321"/>
      </w:pPr>
      <w:r>
        <w:t>Taylor,</w:t>
      </w:r>
      <w:r>
        <w:rPr>
          <w:spacing w:val="-4"/>
        </w:rPr>
        <w:t xml:space="preserve"> </w:t>
      </w:r>
      <w:r>
        <w:t>Clyde.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Mask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Art:</w:t>
      </w:r>
      <w:r>
        <w:rPr>
          <w:i/>
          <w:spacing w:val="-4"/>
        </w:rPr>
        <w:t xml:space="preserve"> </w:t>
      </w:r>
      <w:r>
        <w:rPr>
          <w:i/>
        </w:rPr>
        <w:t>Breaking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Aesthetic</w:t>
      </w:r>
      <w:r>
        <w:rPr>
          <w:i/>
          <w:spacing w:val="-4"/>
        </w:rPr>
        <w:t xml:space="preserve"> </w:t>
      </w:r>
      <w:r>
        <w:rPr>
          <w:i/>
        </w:rPr>
        <w:t>Contract—Film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Literature</w:t>
      </w:r>
      <w:r>
        <w:t>. Bloomington, IN: Indiana University Press, 1998.</w:t>
      </w:r>
    </w:p>
    <w:p w14:paraId="0CC227DA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203"/>
        <w:ind w:right="370"/>
      </w:pPr>
      <w:r>
        <w:t>Thompson,</w:t>
      </w:r>
      <w:r>
        <w:rPr>
          <w:spacing w:val="-4"/>
        </w:rPr>
        <w:t xml:space="preserve"> </w:t>
      </w:r>
      <w:r>
        <w:t>Krista.</w:t>
      </w:r>
      <w:r>
        <w:rPr>
          <w:spacing w:val="-4"/>
        </w:rPr>
        <w:t xml:space="preserve"> </w:t>
      </w:r>
      <w:r>
        <w:rPr>
          <w:i/>
        </w:rPr>
        <w:t>Shine: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Visual</w:t>
      </w:r>
      <w:r>
        <w:rPr>
          <w:i/>
          <w:spacing w:val="-4"/>
        </w:rPr>
        <w:t xml:space="preserve"> </w:t>
      </w:r>
      <w:r>
        <w:rPr>
          <w:i/>
        </w:rPr>
        <w:t>Economy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Light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African</w:t>
      </w:r>
      <w:r>
        <w:rPr>
          <w:i/>
          <w:spacing w:val="-4"/>
        </w:rPr>
        <w:t xml:space="preserve"> </w:t>
      </w:r>
      <w:r>
        <w:rPr>
          <w:i/>
        </w:rPr>
        <w:t>Diasporic</w:t>
      </w:r>
      <w:r>
        <w:rPr>
          <w:i/>
          <w:spacing w:val="-4"/>
        </w:rPr>
        <w:t xml:space="preserve"> </w:t>
      </w:r>
      <w:r>
        <w:rPr>
          <w:i/>
        </w:rPr>
        <w:t>Aesthetic Practice</w:t>
      </w:r>
      <w:r>
        <w:t>. Durham, NC: Duke University Press, 2015.</w:t>
      </w:r>
    </w:p>
    <w:p w14:paraId="0F7F8F72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ind w:right="1304"/>
      </w:pPr>
      <w:r>
        <w:t>Wilderson,</w:t>
      </w:r>
      <w:r>
        <w:rPr>
          <w:spacing w:val="-4"/>
        </w:rPr>
        <w:t xml:space="preserve"> </w:t>
      </w:r>
      <w:r>
        <w:t>Frank.</w:t>
      </w:r>
      <w:r>
        <w:rPr>
          <w:spacing w:val="-4"/>
        </w:rPr>
        <w:t xml:space="preserve"> </w:t>
      </w:r>
      <w:r>
        <w:rPr>
          <w:i/>
        </w:rPr>
        <w:t>Red,</w:t>
      </w:r>
      <w:r>
        <w:rPr>
          <w:i/>
          <w:spacing w:val="-3"/>
        </w:rPr>
        <w:t xml:space="preserve"> </w:t>
      </w:r>
      <w:r>
        <w:rPr>
          <w:i/>
        </w:rPr>
        <w:t>White,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Black:</w:t>
      </w:r>
      <w:r>
        <w:rPr>
          <w:i/>
          <w:spacing w:val="-3"/>
        </w:rPr>
        <w:t xml:space="preserve"> </w:t>
      </w:r>
      <w:r>
        <w:rPr>
          <w:i/>
        </w:rPr>
        <w:t>Cinema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Structure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U.S. Antagonisms</w:t>
      </w:r>
      <w:r>
        <w:t>. Durham, NC: Duke University Press, 2010.</w:t>
      </w:r>
    </w:p>
    <w:p w14:paraId="2BAEB333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203"/>
        <w:ind w:right="541"/>
      </w:pPr>
      <w:r>
        <w:t>Young,</w:t>
      </w:r>
      <w:r>
        <w:rPr>
          <w:spacing w:val="-3"/>
        </w:rPr>
        <w:t xml:space="preserve"> </w:t>
      </w:r>
      <w:r>
        <w:t>Cynthia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rPr>
          <w:i/>
        </w:rPr>
        <w:t>Soul</w:t>
      </w:r>
      <w:r>
        <w:rPr>
          <w:i/>
          <w:spacing w:val="-3"/>
        </w:rPr>
        <w:t xml:space="preserve"> </w:t>
      </w:r>
      <w:r>
        <w:rPr>
          <w:i/>
        </w:rPr>
        <w:t>Power:</w:t>
      </w:r>
      <w:r>
        <w:rPr>
          <w:i/>
          <w:spacing w:val="-3"/>
        </w:rPr>
        <w:t xml:space="preserve"> </w:t>
      </w:r>
      <w:r>
        <w:rPr>
          <w:i/>
        </w:rPr>
        <w:t>Culture,</w:t>
      </w:r>
      <w:r>
        <w:rPr>
          <w:i/>
          <w:spacing w:val="-3"/>
        </w:rPr>
        <w:t xml:space="preserve"> </w:t>
      </w:r>
      <w:r>
        <w:rPr>
          <w:i/>
        </w:rPr>
        <w:t>Radicalism,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Making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U.S.</w:t>
      </w:r>
      <w:r>
        <w:rPr>
          <w:i/>
          <w:spacing w:val="-3"/>
        </w:rPr>
        <w:t xml:space="preserve"> </w:t>
      </w:r>
      <w:r>
        <w:rPr>
          <w:i/>
        </w:rPr>
        <w:t>Third World Left</w:t>
      </w:r>
      <w:r>
        <w:t>. Durham: Duke University Press Books, 2006.</w:t>
      </w:r>
    </w:p>
    <w:p w14:paraId="681D7A80" w14:textId="77777777" w:rsidR="00317071" w:rsidRDefault="0000000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97"/>
        <w:ind w:right="911"/>
      </w:pPr>
      <w:r>
        <w:t>Zook,</w:t>
      </w:r>
      <w:r>
        <w:rPr>
          <w:spacing w:val="-3"/>
        </w:rPr>
        <w:t xml:space="preserve"> </w:t>
      </w:r>
      <w:r>
        <w:t>Kristal</w:t>
      </w:r>
      <w:r>
        <w:rPr>
          <w:spacing w:val="-3"/>
        </w:rPr>
        <w:t xml:space="preserve"> </w:t>
      </w:r>
      <w:r>
        <w:t>Brent.</w:t>
      </w:r>
      <w:r>
        <w:rPr>
          <w:spacing w:val="-2"/>
        </w:rPr>
        <w:t xml:space="preserve"> </w:t>
      </w:r>
      <w:r>
        <w:rPr>
          <w:i/>
        </w:rPr>
        <w:t>Color</w:t>
      </w:r>
      <w:r>
        <w:rPr>
          <w:i/>
          <w:spacing w:val="-3"/>
        </w:rPr>
        <w:t xml:space="preserve"> </w:t>
      </w:r>
      <w:r>
        <w:rPr>
          <w:i/>
        </w:rPr>
        <w:t>by</w:t>
      </w:r>
      <w:r>
        <w:rPr>
          <w:i/>
          <w:spacing w:val="-3"/>
        </w:rPr>
        <w:t xml:space="preserve"> </w:t>
      </w:r>
      <w:r>
        <w:rPr>
          <w:i/>
        </w:rPr>
        <w:t>Fox: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Fox</w:t>
      </w:r>
      <w:r>
        <w:rPr>
          <w:i/>
          <w:spacing w:val="-3"/>
        </w:rPr>
        <w:t xml:space="preserve"> </w:t>
      </w:r>
      <w:r>
        <w:rPr>
          <w:i/>
        </w:rPr>
        <w:t>Network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Revolution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Black Television</w:t>
      </w:r>
      <w:r>
        <w:t>, 1999.</w:t>
      </w:r>
    </w:p>
    <w:p w14:paraId="4DF16B92" w14:textId="77777777" w:rsidR="00317071" w:rsidRDefault="00000000">
      <w:pPr>
        <w:pStyle w:val="Heading1"/>
        <w:spacing w:before="203"/>
      </w:pPr>
      <w:r>
        <w:rPr>
          <w:spacing w:val="-2"/>
        </w:rPr>
        <w:t>Articles/Chapters</w:t>
      </w:r>
    </w:p>
    <w:p w14:paraId="41B8AF88" w14:textId="77777777" w:rsidR="0031707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97"/>
        <w:ind w:right="526"/>
      </w:pPr>
      <w:r>
        <w:t>Bobo,</w:t>
      </w:r>
      <w:r>
        <w:rPr>
          <w:spacing w:val="-3"/>
        </w:rPr>
        <w:t xml:space="preserve"> </w:t>
      </w:r>
      <w:r>
        <w:t>Jacqueline.</w:t>
      </w:r>
      <w:r>
        <w:rPr>
          <w:spacing w:val="-3"/>
        </w:rPr>
        <w:t xml:space="preserve"> </w:t>
      </w:r>
      <w:r>
        <w:t>“Watching</w:t>
      </w:r>
      <w:r>
        <w:rPr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Color</w:t>
      </w:r>
      <w:r>
        <w:rPr>
          <w:i/>
          <w:spacing w:val="-4"/>
        </w:rPr>
        <w:t xml:space="preserve"> </w:t>
      </w:r>
      <w:r>
        <w:rPr>
          <w:i/>
        </w:rPr>
        <w:t>Purple</w:t>
      </w:r>
      <w:r>
        <w:t>: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Interviews.”</w:t>
      </w:r>
      <w:r>
        <w:rPr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Film</w:t>
      </w:r>
      <w:r>
        <w:rPr>
          <w:i/>
          <w:spacing w:val="-4"/>
        </w:rPr>
        <w:t xml:space="preserve"> </w:t>
      </w:r>
      <w:r>
        <w:rPr>
          <w:i/>
        </w:rPr>
        <w:t>Cultures Reader</w:t>
      </w:r>
      <w:r>
        <w:t>, ed. Graeme Turner. NY: Routledge, 2002, 444-468.</w:t>
      </w:r>
    </w:p>
    <w:p w14:paraId="6532D908" w14:textId="77777777" w:rsidR="0031707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99"/>
        <w:ind w:right="595"/>
      </w:pPr>
      <w:r>
        <w:t>Gates,</w:t>
      </w:r>
      <w:r>
        <w:rPr>
          <w:spacing w:val="-3"/>
        </w:rPr>
        <w:t xml:space="preserve"> </w:t>
      </w:r>
      <w:r>
        <w:t>Racquel.</w:t>
      </w:r>
      <w:r>
        <w:rPr>
          <w:spacing w:val="-3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First:</w:t>
      </w:r>
      <w:r>
        <w:rPr>
          <w:spacing w:val="-3"/>
        </w:rPr>
        <w:t xml:space="preserve"> </w:t>
      </w:r>
      <w:r>
        <w:t>Aesthetics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Politics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and Media.” Film Quarterly 71, no. 2 (Winter 2017): 38–45.</w:t>
      </w:r>
    </w:p>
    <w:p w14:paraId="6ABD05EF" w14:textId="77777777" w:rsidR="0031707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99"/>
        <w:ind w:right="154"/>
      </w:pPr>
      <w:r>
        <w:t>Gray, Herman. “Subject(ed) to Recognition.” American Quarterly 65. No. 4 (December 2013):</w:t>
      </w:r>
      <w:r>
        <w:rPr>
          <w:spacing w:val="-6"/>
        </w:rPr>
        <w:t xml:space="preserve"> </w:t>
      </w:r>
      <w:r>
        <w:t>771-798.</w:t>
      </w:r>
      <w:r>
        <w:rPr>
          <w:spacing w:val="-6"/>
        </w:rPr>
        <w:t xml:space="preserve"> </w:t>
      </w:r>
      <w:r>
        <w:t>Grigsby,</w:t>
      </w:r>
      <w:r>
        <w:rPr>
          <w:spacing w:val="-6"/>
        </w:rPr>
        <w:t xml:space="preserve"> </w:t>
      </w:r>
      <w:r>
        <w:t>Darcy</w:t>
      </w:r>
      <w:r>
        <w:rPr>
          <w:spacing w:val="-6"/>
        </w:rPr>
        <w:t xml:space="preserve"> </w:t>
      </w:r>
      <w:r>
        <w:t>Grimaldo.</w:t>
      </w:r>
      <w:r>
        <w:rPr>
          <w:spacing w:val="-6"/>
        </w:rPr>
        <w:t xml:space="preserve"> </w:t>
      </w:r>
      <w:r>
        <w:t>“Negative-Positive</w:t>
      </w:r>
      <w:r>
        <w:rPr>
          <w:spacing w:val="-6"/>
        </w:rPr>
        <w:t xml:space="preserve"> </w:t>
      </w:r>
      <w:r>
        <w:t>Truths.”</w:t>
      </w:r>
      <w:r>
        <w:rPr>
          <w:spacing w:val="-6"/>
        </w:rPr>
        <w:t xml:space="preserve"> </w:t>
      </w:r>
      <w:r>
        <w:t>Representations 113, no. 1 (Winter 2011): 16-38. (pdf)</w:t>
      </w:r>
    </w:p>
    <w:p w14:paraId="70998F97" w14:textId="77777777" w:rsidR="0031707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02"/>
        <w:ind w:right="417"/>
      </w:pPr>
      <w:r>
        <w:t>Hall,</w:t>
      </w:r>
      <w:r>
        <w:rPr>
          <w:spacing w:val="-3"/>
        </w:rPr>
        <w:t xml:space="preserve"> </w:t>
      </w:r>
      <w:r>
        <w:t>Stuart.</w:t>
      </w:r>
      <w:r>
        <w:rPr>
          <w:spacing w:val="-4"/>
        </w:rPr>
        <w:t xml:space="preserve"> </w:t>
      </w:r>
      <w:r>
        <w:t>“New</w:t>
      </w:r>
      <w:r>
        <w:rPr>
          <w:spacing w:val="-3"/>
        </w:rPr>
        <w:t xml:space="preserve"> </w:t>
      </w:r>
      <w:r>
        <w:t>Ethnicities.”</w:t>
      </w:r>
      <w:r>
        <w:rPr>
          <w:spacing w:val="-4"/>
        </w:rPr>
        <w:t xml:space="preserve"> </w:t>
      </w:r>
      <w:r>
        <w:t>Stuart</w:t>
      </w:r>
      <w:r>
        <w:rPr>
          <w:spacing w:val="-3"/>
        </w:rPr>
        <w:t xml:space="preserve"> </w:t>
      </w:r>
      <w:r>
        <w:t>Hall:</w:t>
      </w:r>
      <w:r>
        <w:rPr>
          <w:spacing w:val="-4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Dialogues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Studies.</w:t>
      </w:r>
      <w:r>
        <w:rPr>
          <w:spacing w:val="-3"/>
        </w:rPr>
        <w:t xml:space="preserve"> </w:t>
      </w:r>
      <w:r>
        <w:t>Ed. David Morely and Chen Kuan-Hsing. New York: Routledge, 1996. 442-451. Print</w:t>
      </w:r>
    </w:p>
    <w:p w14:paraId="4E269807" w14:textId="77777777" w:rsidR="0031707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99"/>
        <w:ind w:right="268"/>
      </w:pPr>
      <w:r>
        <w:t>—-.</w:t>
      </w:r>
      <w:r>
        <w:rPr>
          <w:spacing w:val="-3"/>
        </w:rPr>
        <w:t xml:space="preserve"> </w:t>
      </w:r>
      <w:r>
        <w:t>“What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‘Black’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Popular</w:t>
      </w:r>
      <w:r>
        <w:rPr>
          <w:spacing w:val="-3"/>
        </w:rPr>
        <w:t xml:space="preserve"> </w:t>
      </w:r>
      <w:r>
        <w:t>Culture?”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i/>
        </w:rPr>
        <w:t>Black</w:t>
      </w:r>
      <w:r>
        <w:rPr>
          <w:i/>
          <w:spacing w:val="-3"/>
        </w:rPr>
        <w:t xml:space="preserve"> </w:t>
      </w:r>
      <w:r>
        <w:rPr>
          <w:i/>
        </w:rPr>
        <w:t>Popular</w:t>
      </w:r>
      <w:r>
        <w:rPr>
          <w:i/>
          <w:spacing w:val="-3"/>
        </w:rPr>
        <w:t xml:space="preserve"> </w:t>
      </w:r>
      <w:r>
        <w:rPr>
          <w:i/>
        </w:rPr>
        <w:t>Culture</w:t>
      </w:r>
      <w:r>
        <w:rPr>
          <w:i/>
          <w:spacing w:val="-4"/>
        </w:rPr>
        <w:t xml:space="preserve"> </w:t>
      </w:r>
      <w:r>
        <w:t>ed.</w:t>
      </w:r>
      <w:r>
        <w:rPr>
          <w:spacing w:val="-3"/>
        </w:rPr>
        <w:t xml:space="preserve"> </w:t>
      </w:r>
      <w:r>
        <w:t>Gina Dent. Seattle: Bay Press, 1992, 21-33.</w:t>
      </w:r>
    </w:p>
    <w:p w14:paraId="39A32E44" w14:textId="77777777" w:rsidR="0031707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00"/>
        <w:ind w:right="43"/>
      </w:pPr>
      <w:r>
        <w:t>—-.</w:t>
      </w:r>
      <w:r>
        <w:rPr>
          <w:spacing w:val="-4"/>
        </w:rPr>
        <w:t xml:space="preserve"> </w:t>
      </w:r>
      <w:r>
        <w:t>“Cultural</w:t>
      </w:r>
      <w:r>
        <w:rPr>
          <w:spacing w:val="-4"/>
        </w:rPr>
        <w:t xml:space="preserve"> </w:t>
      </w:r>
      <w:r>
        <w:t>Identity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Diaspora.”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Identity,</w:t>
      </w:r>
      <w:r>
        <w:rPr>
          <w:spacing w:val="-4"/>
        </w:rPr>
        <w:t xml:space="preserve"> </w:t>
      </w:r>
      <w:r>
        <w:t>Community,</w:t>
      </w:r>
      <w:r>
        <w:rPr>
          <w:spacing w:val="-4"/>
        </w:rPr>
        <w:t xml:space="preserve"> </w:t>
      </w:r>
      <w:r>
        <w:t>Culture,</w:t>
      </w:r>
      <w:r>
        <w:rPr>
          <w:spacing w:val="-4"/>
        </w:rPr>
        <w:t xml:space="preserve"> </w:t>
      </w:r>
      <w:r>
        <w:t>Difference.</w:t>
      </w:r>
      <w:r>
        <w:rPr>
          <w:spacing w:val="-4"/>
        </w:rPr>
        <w:t xml:space="preserve"> </w:t>
      </w:r>
      <w:r>
        <w:t>Edited by Jonathan Rutheford. London: Lawrence and Wishart, 1990.</w:t>
      </w:r>
    </w:p>
    <w:p w14:paraId="4432CBDB" w14:textId="77777777" w:rsidR="0031707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99"/>
        <w:ind w:right="607"/>
      </w:pPr>
      <w:r>
        <w:t>Hobson,</w:t>
      </w:r>
      <w:r>
        <w:rPr>
          <w:spacing w:val="-3"/>
        </w:rPr>
        <w:t xml:space="preserve"> </w:t>
      </w:r>
      <w:r>
        <w:t>Janell.</w:t>
      </w:r>
      <w:r>
        <w:rPr>
          <w:spacing w:val="-3"/>
        </w:rPr>
        <w:t xml:space="preserve"> </w:t>
      </w:r>
      <w:r>
        <w:t>“Viewing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Dark:</w:t>
      </w:r>
      <w:r>
        <w:rPr>
          <w:spacing w:val="-3"/>
        </w:rPr>
        <w:t xml:space="preserve"> </w:t>
      </w:r>
      <w:r>
        <w:t>Toward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Feminist</w:t>
      </w:r>
      <w:r>
        <w:rPr>
          <w:spacing w:val="-3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Film.” Women’s Studies Quarterly 30. No. ½</w:t>
      </w:r>
      <w:r>
        <w:rPr>
          <w:spacing w:val="40"/>
        </w:rPr>
        <w:t xml:space="preserve"> </w:t>
      </w:r>
      <w:r>
        <w:t>(Spring 2002): 45-59.</w:t>
      </w:r>
    </w:p>
    <w:p w14:paraId="6BC372A3" w14:textId="77777777" w:rsidR="0031707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00"/>
        <w:ind w:right="48"/>
      </w:pPr>
      <w:r>
        <w:t>hooks,</w:t>
      </w:r>
      <w:r>
        <w:rPr>
          <w:spacing w:val="-3"/>
        </w:rPr>
        <w:t xml:space="preserve"> </w:t>
      </w:r>
      <w:r>
        <w:t>bell.</w:t>
      </w:r>
      <w:r>
        <w:rPr>
          <w:spacing w:val="-3"/>
        </w:rPr>
        <w:t xml:space="preserve"> </w:t>
      </w:r>
      <w:r>
        <w:t>“In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Glory:</w:t>
      </w:r>
      <w:r>
        <w:rPr>
          <w:spacing w:val="-3"/>
        </w:rPr>
        <w:t xml:space="preserve"> </w:t>
      </w:r>
      <w:r>
        <w:t>Photography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Life.”</w:t>
      </w:r>
      <w:r>
        <w:rPr>
          <w:spacing w:val="-3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Mind:</w:t>
      </w:r>
      <w:r>
        <w:rPr>
          <w:spacing w:val="-3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Politics. NY: The New Press, 1995. 54-64.</w:t>
      </w:r>
    </w:p>
    <w:p w14:paraId="4411CE80" w14:textId="77777777" w:rsidR="00317071" w:rsidRDefault="00317071">
      <w:pPr>
        <w:pStyle w:val="ListParagraph"/>
        <w:sectPr w:rsidR="00317071">
          <w:pgSz w:w="12240" w:h="15840"/>
          <w:pgMar w:top="1360" w:right="1440" w:bottom="280" w:left="1440" w:header="720" w:footer="720" w:gutter="0"/>
          <w:cols w:space="720"/>
        </w:sectPr>
      </w:pPr>
    </w:p>
    <w:p w14:paraId="7A2BE4EE" w14:textId="77777777" w:rsidR="0031707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80"/>
        <w:ind w:right="141"/>
      </w:pPr>
      <w:r>
        <w:lastRenderedPageBreak/>
        <w:t>--- Selling hot pussy: Representations of black female sexuality in the cultural marketplace.</w:t>
      </w:r>
      <w:r>
        <w:rPr>
          <w:spacing w:val="-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body:</w:t>
      </w:r>
      <w:r>
        <w:rPr>
          <w:spacing w:val="-4"/>
        </w:rPr>
        <w:t xml:space="preserve"> </w:t>
      </w:r>
      <w:r>
        <w:t>Female</w:t>
      </w:r>
      <w:r>
        <w:rPr>
          <w:spacing w:val="-4"/>
        </w:rPr>
        <w:t xml:space="preserve"> </w:t>
      </w:r>
      <w:r>
        <w:t>Embodiment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Feminist</w:t>
      </w:r>
      <w:r>
        <w:rPr>
          <w:spacing w:val="-4"/>
        </w:rPr>
        <w:t xml:space="preserve"> </w:t>
      </w:r>
      <w:r>
        <w:t>Theory.</w:t>
      </w:r>
      <w:r>
        <w:rPr>
          <w:spacing w:val="-4"/>
        </w:rPr>
        <w:t xml:space="preserve"> </w:t>
      </w:r>
      <w:r>
        <w:t>Ed.</w:t>
      </w:r>
      <w:r>
        <w:rPr>
          <w:spacing w:val="-4"/>
        </w:rPr>
        <w:t xml:space="preserve"> </w:t>
      </w:r>
      <w:r>
        <w:t>Katie Conboy, Nadia Medina, and Sarah Stanbury. New York: Columbia University Press, 1997. 113-128.</w:t>
      </w:r>
    </w:p>
    <w:p w14:paraId="00FA75E7" w14:textId="77777777" w:rsidR="0031707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226"/>
      </w:pPr>
      <w:r>
        <w:t>Keeling,</w:t>
      </w:r>
      <w:r>
        <w:rPr>
          <w:spacing w:val="-4"/>
        </w:rPr>
        <w:t xml:space="preserve"> </w:t>
      </w:r>
      <w:r>
        <w:t>Kara.</w:t>
      </w:r>
      <w:r>
        <w:rPr>
          <w:spacing w:val="-4"/>
        </w:rPr>
        <w:t xml:space="preserve"> </w:t>
      </w:r>
      <w:r>
        <w:t>“‘Joining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Lesbians’:</w:t>
      </w:r>
      <w:r>
        <w:rPr>
          <w:spacing w:val="-4"/>
        </w:rPr>
        <w:t xml:space="preserve"> </w:t>
      </w:r>
      <w:r>
        <w:t>Cinematic</w:t>
      </w:r>
      <w:r>
        <w:rPr>
          <w:spacing w:val="-4"/>
        </w:rPr>
        <w:t xml:space="preserve"> </w:t>
      </w:r>
      <w:r>
        <w:t>Regimes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Black</w:t>
      </w:r>
      <w:r>
        <w:rPr>
          <w:spacing w:val="-4"/>
        </w:rPr>
        <w:t xml:space="preserve"> </w:t>
      </w:r>
      <w:r>
        <w:t>Lesbian</w:t>
      </w:r>
      <w:r>
        <w:rPr>
          <w:spacing w:val="-4"/>
        </w:rPr>
        <w:t xml:space="preserve"> </w:t>
      </w:r>
      <w:r>
        <w:t>Visibility.” In Black Queer Studies: A Critical Anthology. Edited by E. Patrick Johnson. Durham, NC: Duke University Press, 2005.</w:t>
      </w:r>
    </w:p>
    <w:p w14:paraId="2389C0B6" w14:textId="77777777" w:rsidR="0031707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02"/>
        <w:ind w:right="589"/>
      </w:pPr>
      <w:r>
        <w:t>Morrison, Toni. “The Site Of Memory.” In Inventing the Truth: The Art and Craft of Memoir,</w:t>
      </w:r>
      <w:r>
        <w:rPr>
          <w:spacing w:val="-4"/>
        </w:rPr>
        <w:t xml:space="preserve"> </w:t>
      </w:r>
      <w:r>
        <w:t>edited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William</w:t>
      </w:r>
      <w:r>
        <w:rPr>
          <w:spacing w:val="-4"/>
        </w:rPr>
        <w:t xml:space="preserve"> </w:t>
      </w:r>
      <w:r>
        <w:t>Zinsser,</w:t>
      </w:r>
      <w:r>
        <w:rPr>
          <w:spacing w:val="-4"/>
        </w:rPr>
        <w:t xml:space="preserve"> </w:t>
      </w:r>
      <w:r>
        <w:t>2nd</w:t>
      </w:r>
      <w:r>
        <w:rPr>
          <w:spacing w:val="-4"/>
        </w:rPr>
        <w:t xml:space="preserve"> </w:t>
      </w:r>
      <w:r>
        <w:t>ed.,</w:t>
      </w:r>
      <w:r>
        <w:rPr>
          <w:spacing w:val="-4"/>
        </w:rPr>
        <w:t xml:space="preserve"> </w:t>
      </w:r>
      <w:r>
        <w:t>83–102.</w:t>
      </w:r>
      <w:r>
        <w:rPr>
          <w:spacing w:val="-4"/>
        </w:rPr>
        <w:t xml:space="preserve"> </w:t>
      </w:r>
      <w:r>
        <w:t>Boston;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York:</w:t>
      </w:r>
      <w:r>
        <w:rPr>
          <w:spacing w:val="-4"/>
        </w:rPr>
        <w:t xml:space="preserve"> </w:t>
      </w:r>
      <w:r>
        <w:t>Houghton Mifflin, 1995.</w:t>
      </w:r>
    </w:p>
    <w:p w14:paraId="76B2DCE2" w14:textId="77777777" w:rsidR="00317071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201"/>
        <w:ind w:left="718" w:hanging="358"/>
      </w:pPr>
      <w:r>
        <w:t>Moten,</w:t>
      </w:r>
      <w:r>
        <w:rPr>
          <w:spacing w:val="-6"/>
        </w:rPr>
        <w:t xml:space="preserve"> </w:t>
      </w:r>
      <w:r>
        <w:t>Fred.</w:t>
      </w:r>
      <w:r>
        <w:rPr>
          <w:spacing w:val="-5"/>
        </w:rPr>
        <w:t xml:space="preserve"> </w:t>
      </w:r>
      <w:r>
        <w:t>“The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Blackness.”</w:t>
      </w:r>
      <w:r>
        <w:rPr>
          <w:spacing w:val="-5"/>
        </w:rPr>
        <w:t xml:space="preserve"> </w:t>
      </w:r>
      <w:r>
        <w:t>Criticism</w:t>
      </w:r>
      <w:r>
        <w:rPr>
          <w:spacing w:val="-6"/>
        </w:rPr>
        <w:t xml:space="preserve"> </w:t>
      </w:r>
      <w:r>
        <w:t>50,</w:t>
      </w:r>
      <w:r>
        <w:rPr>
          <w:spacing w:val="-5"/>
        </w:rPr>
        <w:t xml:space="preserve"> </w:t>
      </w:r>
      <w:r>
        <w:t>no.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(Spring</w:t>
      </w:r>
      <w:r>
        <w:rPr>
          <w:spacing w:val="-5"/>
        </w:rPr>
        <w:t xml:space="preserve"> </w:t>
      </w:r>
      <w:r>
        <w:t>2008):</w:t>
      </w:r>
      <w:r>
        <w:rPr>
          <w:spacing w:val="-5"/>
        </w:rPr>
        <w:t xml:space="preserve"> </w:t>
      </w:r>
      <w:r>
        <w:t>177-</w:t>
      </w:r>
      <w:r>
        <w:rPr>
          <w:spacing w:val="-4"/>
        </w:rPr>
        <w:t>218.</w:t>
      </w:r>
    </w:p>
    <w:p w14:paraId="46D0BC7B" w14:textId="77777777" w:rsidR="0031707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36"/>
        <w:jc w:val="both"/>
      </w:pPr>
      <w:r>
        <w:t>Spillers,</w:t>
      </w:r>
      <w:r>
        <w:rPr>
          <w:spacing w:val="-3"/>
        </w:rPr>
        <w:t xml:space="preserve"> </w:t>
      </w:r>
      <w:r>
        <w:t>Hortense.</w:t>
      </w:r>
      <w:r>
        <w:rPr>
          <w:spacing w:val="-3"/>
        </w:rPr>
        <w:t xml:space="preserve"> </w:t>
      </w:r>
      <w:r>
        <w:t>“Interstices: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Drama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Words.”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Black,</w:t>
      </w:r>
      <w:r>
        <w:rPr>
          <w:spacing w:val="-3"/>
        </w:rPr>
        <w:t xml:space="preserve"> </w:t>
      </w:r>
      <w:r>
        <w:t>White,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Color: Essays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Culture,</w:t>
      </w:r>
      <w:r>
        <w:rPr>
          <w:spacing w:val="-4"/>
        </w:rPr>
        <w:t xml:space="preserve"> </w:t>
      </w:r>
      <w:r>
        <w:t>152-175.</w:t>
      </w:r>
      <w:r>
        <w:rPr>
          <w:spacing w:val="-4"/>
        </w:rPr>
        <w:t xml:space="preserve"> </w:t>
      </w:r>
      <w:r>
        <w:t>Chicago,</w:t>
      </w:r>
      <w:r>
        <w:rPr>
          <w:spacing w:val="-4"/>
        </w:rPr>
        <w:t xml:space="preserve"> </w:t>
      </w:r>
      <w:r>
        <w:t>IL: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Chicago Press, 2003.</w:t>
      </w:r>
    </w:p>
    <w:p w14:paraId="50DB8BFB" w14:textId="77777777" w:rsidR="00317071" w:rsidRDefault="00000000">
      <w:pPr>
        <w:pStyle w:val="ListParagraph"/>
        <w:numPr>
          <w:ilvl w:val="0"/>
          <w:numId w:val="1"/>
        </w:numPr>
        <w:tabs>
          <w:tab w:val="left" w:leader="hyphen" w:pos="1062"/>
        </w:tabs>
        <w:spacing w:before="202" w:line="261" w:lineRule="exact"/>
        <w:ind w:left="1062" w:hanging="702"/>
      </w:pPr>
      <w:r>
        <w:t>-.</w:t>
      </w:r>
      <w:r>
        <w:rPr>
          <w:spacing w:val="-6"/>
        </w:rPr>
        <w:t xml:space="preserve"> </w:t>
      </w:r>
      <w:r>
        <w:t>“Mama’s</w:t>
      </w:r>
      <w:r>
        <w:rPr>
          <w:spacing w:val="-5"/>
        </w:rPr>
        <w:t xml:space="preserve"> </w:t>
      </w:r>
      <w:r>
        <w:t>Baby,</w:t>
      </w:r>
      <w:r>
        <w:rPr>
          <w:spacing w:val="-5"/>
        </w:rPr>
        <w:t xml:space="preserve"> </w:t>
      </w:r>
      <w:r>
        <w:t>Papa’s</w:t>
      </w:r>
      <w:r>
        <w:rPr>
          <w:spacing w:val="-5"/>
        </w:rPr>
        <w:t xml:space="preserve"> </w:t>
      </w:r>
      <w:r>
        <w:t>Maybe: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Grammar</w:t>
      </w:r>
      <w:r>
        <w:rPr>
          <w:spacing w:val="-5"/>
        </w:rPr>
        <w:t xml:space="preserve"> </w:t>
      </w:r>
      <w:r>
        <w:t>Book.”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Black,</w:t>
      </w:r>
      <w:r>
        <w:rPr>
          <w:spacing w:val="-5"/>
        </w:rPr>
        <w:t xml:space="preserve"> </w:t>
      </w:r>
      <w:r>
        <w:rPr>
          <w:spacing w:val="-2"/>
        </w:rPr>
        <w:t>White,</w:t>
      </w:r>
    </w:p>
    <w:p w14:paraId="1195F919" w14:textId="77777777" w:rsidR="00317071" w:rsidRDefault="00000000">
      <w:pPr>
        <w:pStyle w:val="BodyText"/>
        <w:spacing w:before="0"/>
        <w:ind w:firstLine="0"/>
      </w:pP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Color:</w:t>
      </w:r>
      <w:r>
        <w:rPr>
          <w:spacing w:val="-4"/>
        </w:rPr>
        <w:t xml:space="preserve"> </w:t>
      </w:r>
      <w:r>
        <w:t>Essays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Culture,</w:t>
      </w:r>
      <w:r>
        <w:rPr>
          <w:spacing w:val="-4"/>
        </w:rPr>
        <w:t xml:space="preserve"> </w:t>
      </w:r>
      <w:r>
        <w:t>203-229.</w:t>
      </w:r>
      <w:r>
        <w:rPr>
          <w:spacing w:val="-4"/>
        </w:rPr>
        <w:t xml:space="preserve"> </w:t>
      </w:r>
      <w:r>
        <w:t>Chicago,</w:t>
      </w:r>
      <w:r>
        <w:rPr>
          <w:spacing w:val="-4"/>
        </w:rPr>
        <w:t xml:space="preserve"> </w:t>
      </w:r>
      <w:r>
        <w:t>IL: University of Chicago Press, 2003.</w:t>
      </w:r>
    </w:p>
    <w:p w14:paraId="4181F08D" w14:textId="77777777" w:rsidR="0031707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398"/>
      </w:pPr>
      <w:r>
        <w:t>Stewart,</w:t>
      </w:r>
      <w:r>
        <w:rPr>
          <w:spacing w:val="-3"/>
        </w:rPr>
        <w:t xml:space="preserve"> </w:t>
      </w:r>
      <w:r>
        <w:t>Jacqueline.</w:t>
      </w:r>
      <w:r>
        <w:rPr>
          <w:spacing w:val="-3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Scholars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Sat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Door.”</w:t>
      </w:r>
      <w:r>
        <w:rPr>
          <w:spacing w:val="-3"/>
        </w:rPr>
        <w:t xml:space="preserve"> </w:t>
      </w:r>
      <w:r>
        <w:t>Cinema</w:t>
      </w:r>
      <w:r>
        <w:rPr>
          <w:spacing w:val="-3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1 (Fall 2009): 146-153.</w:t>
      </w:r>
    </w:p>
    <w:p w14:paraId="30F61B1A" w14:textId="77777777" w:rsidR="00317071" w:rsidRDefault="0000000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99"/>
        <w:ind w:right="312"/>
      </w:pPr>
      <w:r>
        <w:t>Warner,</w:t>
      </w:r>
      <w:r>
        <w:rPr>
          <w:spacing w:val="-3"/>
        </w:rPr>
        <w:t xml:space="preserve"> </w:t>
      </w:r>
      <w:r>
        <w:t>Kristen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“In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Plastic</w:t>
      </w:r>
      <w:r>
        <w:rPr>
          <w:spacing w:val="-3"/>
        </w:rPr>
        <w:t xml:space="preserve"> </w:t>
      </w:r>
      <w:r>
        <w:t>Representation.”</w:t>
      </w:r>
      <w:r>
        <w:rPr>
          <w:spacing w:val="-3"/>
        </w:rPr>
        <w:t xml:space="preserve"> </w:t>
      </w:r>
      <w:r>
        <w:rPr>
          <w:i/>
        </w:rPr>
        <w:t>Film</w:t>
      </w:r>
      <w:r>
        <w:rPr>
          <w:i/>
          <w:spacing w:val="-3"/>
        </w:rPr>
        <w:t xml:space="preserve"> </w:t>
      </w:r>
      <w:r>
        <w:rPr>
          <w:i/>
        </w:rPr>
        <w:t>Quarterly</w:t>
      </w:r>
      <w:r>
        <w:rPr>
          <w:i/>
          <w:spacing w:val="-3"/>
        </w:rPr>
        <w:t xml:space="preserve"> </w:t>
      </w:r>
      <w:r>
        <w:t>71.2</w:t>
      </w:r>
      <w:r>
        <w:rPr>
          <w:spacing w:val="-3"/>
        </w:rPr>
        <w:t xml:space="preserve"> </w:t>
      </w:r>
      <w:r>
        <w:t xml:space="preserve">(2017): </w:t>
      </w:r>
      <w:r>
        <w:rPr>
          <w:spacing w:val="-2"/>
        </w:rPr>
        <w:t>32-37.</w:t>
      </w:r>
    </w:p>
    <w:sectPr w:rsidR="00317071"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C3C48"/>
    <w:multiLevelType w:val="hybridMultilevel"/>
    <w:tmpl w:val="AC4A00AC"/>
    <w:lvl w:ilvl="0" w:tplc="0422094C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EEA494D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676654F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EC7AADA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2C40FBA0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AD2843B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ED8EDE1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9F1C7CF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A98CF68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C381CC1"/>
    <w:multiLevelType w:val="hybridMultilevel"/>
    <w:tmpl w:val="7C40480A"/>
    <w:lvl w:ilvl="0" w:tplc="0C2663E6">
      <w:start w:val="1"/>
      <w:numFmt w:val="decimal"/>
      <w:lvlText w:val="%1."/>
      <w:lvlJc w:val="left"/>
      <w:pPr>
        <w:ind w:left="720" w:hanging="360"/>
        <w:jc w:val="left"/>
      </w:pPr>
      <w:rPr>
        <w:rFonts w:ascii="Helvetica Neue" w:eastAsia="Helvetica Neue" w:hAnsi="Helvetica Neue" w:cs="Helvetica Neue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B56A55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F57670D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69F0A65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D098E2A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303490A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EEA6C0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0A827F6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F1062EC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608849866">
    <w:abstractNumId w:val="1"/>
  </w:num>
  <w:num w:numId="2" w16cid:durableId="82046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7071"/>
    <w:rsid w:val="00317071"/>
    <w:rsid w:val="009346A3"/>
    <w:rsid w:val="00BE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CDB52B"/>
  <w15:docId w15:val="{0F138CEE-301E-014A-8474-4E853871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8"/>
      <w:ind w:left="720" w:hanging="360"/>
    </w:pPr>
  </w:style>
  <w:style w:type="paragraph" w:styleId="ListParagraph">
    <w:name w:val="List Paragraph"/>
    <w:basedOn w:val="Normal"/>
    <w:uiPriority w:val="1"/>
    <w:qFormat/>
    <w:pPr>
      <w:spacing w:before="198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1536</Words>
  <Characters>8814</Characters>
  <Application>Microsoft Office Word</Application>
  <DocSecurity>8</DocSecurity>
  <Lines>167</Lines>
  <Paragraphs>84</Paragraphs>
  <ScaleCrop>false</ScaleCrop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Media Studies FMS Field bibliography</dc:title>
  <dc:creator>Lucas Hilderbrand</dc:creator>
  <cp:lastModifiedBy>Amy S Fujitani</cp:lastModifiedBy>
  <cp:revision>2</cp:revision>
  <dcterms:created xsi:type="dcterms:W3CDTF">2026-03-23T21:56:00Z</dcterms:created>
  <dcterms:modified xsi:type="dcterms:W3CDTF">2026-03-23T21:56:00Z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macOS Version 12.3.1 (Build 21E258) Quartz PDFContext</vt:lpwstr>
  </property>
</Properties>
</file>